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67C3C" w14:textId="77777777" w:rsidR="005704FD" w:rsidRPr="00ED5C7F" w:rsidRDefault="00510FCA" w:rsidP="00ED5C7F">
      <w:pPr>
        <w:pStyle w:val="BodyText"/>
        <w:ind w:left="-620"/>
        <w:rPr>
          <w:rFonts w:cs="Arial"/>
          <w:sz w:val="20"/>
        </w:rPr>
      </w:pPr>
      <w:r>
        <w:rPr>
          <w:rFonts w:cs="Arial"/>
          <w:noProof/>
          <w:sz w:val="20"/>
          <w:lang w:val="en-GB" w:eastAsia="en-GB"/>
        </w:rPr>
        <w:drawing>
          <wp:anchor distT="0" distB="0" distL="114300" distR="114300" simplePos="0" relativeHeight="251656704" behindDoc="1" locked="0" layoutInCell="1" allowOverlap="1" wp14:anchorId="102973C6" wp14:editId="5FF87DC7">
            <wp:simplePos x="0" y="0"/>
            <wp:positionH relativeFrom="page">
              <wp:align>left</wp:align>
            </wp:positionH>
            <wp:positionV relativeFrom="paragraph">
              <wp:posOffset>-615950</wp:posOffset>
            </wp:positionV>
            <wp:extent cx="7555384" cy="10678795"/>
            <wp:effectExtent l="0" t="0" r="7620" b="8255"/>
            <wp:wrapNone/>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hap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55384" cy="10678795"/>
                    </a:xfrm>
                    <a:prstGeom prst="rect">
                      <a:avLst/>
                    </a:prstGeom>
                  </pic:spPr>
                </pic:pic>
              </a:graphicData>
            </a:graphic>
            <wp14:sizeRelH relativeFrom="page">
              <wp14:pctWidth>0</wp14:pctWidth>
            </wp14:sizeRelH>
            <wp14:sizeRelV relativeFrom="page">
              <wp14:pctHeight>0</wp14:pctHeight>
            </wp14:sizeRelV>
          </wp:anchor>
        </w:drawing>
      </w:r>
    </w:p>
    <w:p w14:paraId="0AA8D57A" w14:textId="77777777" w:rsidR="005704FD" w:rsidRPr="00ED5C7F" w:rsidRDefault="005704FD" w:rsidP="00ED5C7F">
      <w:pPr>
        <w:pStyle w:val="BodyText"/>
        <w:rPr>
          <w:rFonts w:cs="Arial"/>
          <w:sz w:val="20"/>
        </w:rPr>
      </w:pPr>
    </w:p>
    <w:p w14:paraId="0A126E55" w14:textId="77777777" w:rsidR="005704FD" w:rsidRPr="00ED5C7F" w:rsidRDefault="005704FD" w:rsidP="00ED5C7F">
      <w:pPr>
        <w:pStyle w:val="BodyText"/>
        <w:rPr>
          <w:rFonts w:cs="Arial"/>
          <w:sz w:val="20"/>
        </w:rPr>
      </w:pPr>
    </w:p>
    <w:p w14:paraId="001F7186" w14:textId="77777777" w:rsidR="005704FD" w:rsidRPr="00ED5C7F" w:rsidRDefault="005704FD" w:rsidP="00ED5C7F">
      <w:pPr>
        <w:pStyle w:val="BodyText"/>
        <w:rPr>
          <w:rFonts w:cs="Arial"/>
          <w:sz w:val="20"/>
        </w:rPr>
      </w:pPr>
    </w:p>
    <w:p w14:paraId="5152CF76" w14:textId="77777777" w:rsidR="005704FD" w:rsidRPr="00ED5C7F" w:rsidRDefault="005704FD" w:rsidP="00ED5C7F">
      <w:pPr>
        <w:pStyle w:val="BodyText"/>
        <w:rPr>
          <w:rFonts w:cs="Arial"/>
          <w:sz w:val="20"/>
        </w:rPr>
      </w:pPr>
    </w:p>
    <w:p w14:paraId="70EDBB08" w14:textId="77777777" w:rsidR="005704FD" w:rsidRPr="00ED5C7F" w:rsidRDefault="005704FD" w:rsidP="00ED5C7F">
      <w:pPr>
        <w:pStyle w:val="BodyText"/>
        <w:rPr>
          <w:rFonts w:cs="Arial"/>
          <w:sz w:val="20"/>
        </w:rPr>
      </w:pPr>
    </w:p>
    <w:p w14:paraId="6B2D0FF9" w14:textId="77777777" w:rsidR="005704FD" w:rsidRPr="00ED5C7F" w:rsidRDefault="005704FD" w:rsidP="00ED5C7F">
      <w:pPr>
        <w:pStyle w:val="BodyText"/>
        <w:rPr>
          <w:rFonts w:cs="Arial"/>
          <w:sz w:val="20"/>
        </w:rPr>
      </w:pPr>
    </w:p>
    <w:p w14:paraId="3ACABD37" w14:textId="77777777" w:rsidR="005704FD" w:rsidRPr="00ED5C7F" w:rsidRDefault="005704FD" w:rsidP="00ED5C7F">
      <w:pPr>
        <w:pStyle w:val="BodyText"/>
        <w:rPr>
          <w:rFonts w:cs="Arial"/>
          <w:sz w:val="20"/>
        </w:rPr>
      </w:pPr>
    </w:p>
    <w:p w14:paraId="0EC9C744" w14:textId="77777777" w:rsidR="005704FD" w:rsidRPr="00ED5C7F" w:rsidRDefault="005704FD" w:rsidP="00ED5C7F">
      <w:pPr>
        <w:pStyle w:val="BodyText"/>
        <w:rPr>
          <w:rFonts w:cs="Arial"/>
          <w:sz w:val="20"/>
        </w:rPr>
      </w:pPr>
    </w:p>
    <w:p w14:paraId="6DEE3ED6" w14:textId="77777777" w:rsidR="005704FD" w:rsidRPr="00ED5C7F" w:rsidRDefault="005704FD" w:rsidP="00ED5C7F">
      <w:pPr>
        <w:pStyle w:val="BodyText"/>
        <w:rPr>
          <w:rFonts w:cs="Arial"/>
          <w:sz w:val="20"/>
        </w:rPr>
      </w:pPr>
    </w:p>
    <w:p w14:paraId="67ED8E5A" w14:textId="77777777" w:rsidR="005704FD" w:rsidRPr="00ED5C7F" w:rsidRDefault="005704FD" w:rsidP="00ED5C7F">
      <w:pPr>
        <w:pStyle w:val="BodyText"/>
        <w:rPr>
          <w:rFonts w:cs="Arial"/>
          <w:sz w:val="20"/>
        </w:rPr>
      </w:pPr>
    </w:p>
    <w:p w14:paraId="1F7B0138" w14:textId="77777777" w:rsidR="005704FD" w:rsidRPr="00ED5C7F" w:rsidRDefault="005704FD" w:rsidP="00ED5C7F">
      <w:pPr>
        <w:pStyle w:val="BodyText"/>
        <w:rPr>
          <w:rFonts w:cs="Arial"/>
          <w:sz w:val="20"/>
        </w:rPr>
      </w:pPr>
    </w:p>
    <w:p w14:paraId="4CEA71BF" w14:textId="77777777" w:rsidR="005704FD" w:rsidRPr="00ED5C7F" w:rsidRDefault="005704FD" w:rsidP="00ED5C7F">
      <w:pPr>
        <w:pStyle w:val="BodyText"/>
        <w:rPr>
          <w:rFonts w:cs="Arial"/>
          <w:sz w:val="20"/>
        </w:rPr>
      </w:pPr>
    </w:p>
    <w:p w14:paraId="591A9343" w14:textId="77777777" w:rsidR="005704FD" w:rsidRPr="00ED5C7F" w:rsidRDefault="005704FD" w:rsidP="00ED5C7F">
      <w:pPr>
        <w:pStyle w:val="BodyText"/>
        <w:rPr>
          <w:rFonts w:cs="Arial"/>
          <w:sz w:val="20"/>
        </w:rPr>
      </w:pPr>
    </w:p>
    <w:p w14:paraId="6B905A3D" w14:textId="77777777" w:rsidR="005704FD" w:rsidRPr="00ED5C7F" w:rsidRDefault="005704FD" w:rsidP="00ED5C7F">
      <w:pPr>
        <w:pStyle w:val="BodyText"/>
        <w:rPr>
          <w:rFonts w:cs="Arial"/>
          <w:sz w:val="20"/>
        </w:rPr>
      </w:pPr>
    </w:p>
    <w:p w14:paraId="1BE2BB64" w14:textId="77777777" w:rsidR="005704FD" w:rsidRPr="00ED5C7F" w:rsidRDefault="005704FD" w:rsidP="00ED5C7F">
      <w:pPr>
        <w:pStyle w:val="BodyText"/>
        <w:rPr>
          <w:rFonts w:cs="Arial"/>
          <w:sz w:val="20"/>
        </w:rPr>
      </w:pPr>
    </w:p>
    <w:p w14:paraId="643BAE16" w14:textId="31DCD82E" w:rsidR="005704FD" w:rsidRPr="00ED5C7F" w:rsidRDefault="005704FD" w:rsidP="00ED5C7F">
      <w:pPr>
        <w:pStyle w:val="BodyText"/>
        <w:rPr>
          <w:rFonts w:cs="Arial"/>
          <w:sz w:val="20"/>
        </w:rPr>
      </w:pPr>
    </w:p>
    <w:p w14:paraId="60927C20" w14:textId="00B21365" w:rsidR="005704FD" w:rsidRPr="00ED5C7F" w:rsidRDefault="005704FD" w:rsidP="00ED5C7F">
      <w:pPr>
        <w:pStyle w:val="BodyText"/>
        <w:rPr>
          <w:rFonts w:cs="Arial"/>
          <w:sz w:val="20"/>
        </w:rPr>
      </w:pPr>
    </w:p>
    <w:p w14:paraId="6EB0B44F" w14:textId="04F2618A" w:rsidR="005704FD" w:rsidRPr="00ED5C7F" w:rsidRDefault="005704FD" w:rsidP="00ED5C7F">
      <w:pPr>
        <w:pStyle w:val="BodyText"/>
        <w:rPr>
          <w:rFonts w:cs="Arial"/>
          <w:sz w:val="20"/>
        </w:rPr>
      </w:pPr>
    </w:p>
    <w:p w14:paraId="0C022EFE" w14:textId="6194A952" w:rsidR="005704FD" w:rsidRPr="00ED5C7F" w:rsidRDefault="00185048" w:rsidP="00ED5C7F">
      <w:pPr>
        <w:pStyle w:val="BodyText"/>
        <w:spacing w:before="11"/>
        <w:rPr>
          <w:rFonts w:cs="Arial"/>
          <w:sz w:val="17"/>
        </w:rPr>
      </w:pPr>
      <w:r>
        <w:rPr>
          <w:rFonts w:cs="Arial"/>
          <w:noProof/>
          <w:lang w:val="en-GB" w:eastAsia="en-GB"/>
        </w:rPr>
        <w:drawing>
          <wp:anchor distT="0" distB="0" distL="114300" distR="114300" simplePos="0" relativeHeight="251658752" behindDoc="0" locked="0" layoutInCell="1" allowOverlap="1" wp14:anchorId="5BF60AFA" wp14:editId="5471D575">
            <wp:simplePos x="0" y="0"/>
            <wp:positionH relativeFrom="column">
              <wp:posOffset>-393700</wp:posOffset>
            </wp:positionH>
            <wp:positionV relativeFrom="paragraph">
              <wp:posOffset>163830</wp:posOffset>
            </wp:positionV>
            <wp:extent cx="3099327" cy="1257300"/>
            <wp:effectExtent l="0" t="0" r="6350" b="0"/>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9327" cy="1257300"/>
                    </a:xfrm>
                    <a:prstGeom prst="rect">
                      <a:avLst/>
                    </a:prstGeom>
                  </pic:spPr>
                </pic:pic>
              </a:graphicData>
            </a:graphic>
            <wp14:sizeRelH relativeFrom="margin">
              <wp14:pctWidth>0</wp14:pctWidth>
            </wp14:sizeRelH>
            <wp14:sizeRelV relativeFrom="margin">
              <wp14:pctHeight>0</wp14:pctHeight>
            </wp14:sizeRelV>
          </wp:anchor>
        </w:drawing>
      </w:r>
    </w:p>
    <w:p w14:paraId="138A6DEA" w14:textId="588A522C" w:rsidR="00185048" w:rsidRPr="00185048" w:rsidRDefault="00185048" w:rsidP="00185048">
      <w:pPr>
        <w:pStyle w:val="Title"/>
        <w:spacing w:before="409" w:line="177" w:lineRule="auto"/>
        <w:ind w:right="5181"/>
        <w:rPr>
          <w:rFonts w:cs="Arial"/>
          <w:color w:val="009975"/>
          <w:lang w:val="en-GB"/>
        </w:rPr>
      </w:pPr>
    </w:p>
    <w:p w14:paraId="4AD17627" w14:textId="680E21EE" w:rsidR="001D7E0D" w:rsidRPr="00ED5C7F" w:rsidRDefault="006C78EC" w:rsidP="00ED5C7F">
      <w:pPr>
        <w:pStyle w:val="Title"/>
        <w:spacing w:before="409" w:line="177" w:lineRule="auto"/>
        <w:ind w:right="5181"/>
        <w:rPr>
          <w:rFonts w:ascii="Arial" w:hAnsi="Arial" w:cs="Arial"/>
          <w:color w:val="009975"/>
        </w:rPr>
      </w:pPr>
      <w:r>
        <w:rPr>
          <w:noProof/>
        </w:rPr>
        <w:pict w14:anchorId="578F4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2pt;margin-top:6.6pt;width:249.6pt;height:182.7pt;z-index:-251656704;mso-position-horizontal-relative:text;mso-position-vertical-relative:text;mso-width-relative:page;mso-height-relative:page" wrapcoords="-30 0 -30 21558 21600 21558 21600 0 -30 0">
            <v:imagedata r:id="rId13" o:title="image (46)" chromakey="white"/>
            <w10:wrap type="tight"/>
          </v:shape>
        </w:pict>
      </w:r>
    </w:p>
    <w:p w14:paraId="60AE92A1" w14:textId="368F3C42" w:rsidR="001D7E0D" w:rsidRPr="00ED5C7F" w:rsidRDefault="004547D5" w:rsidP="00ED5C7F">
      <w:pPr>
        <w:pStyle w:val="Title"/>
        <w:spacing w:before="409" w:line="177" w:lineRule="auto"/>
        <w:ind w:right="5181"/>
        <w:rPr>
          <w:rFonts w:ascii="Arial" w:hAnsi="Arial" w:cs="Arial"/>
          <w:color w:val="009975"/>
        </w:rPr>
      </w:pPr>
      <w:r w:rsidRPr="00ED5C7F">
        <w:rPr>
          <w:rFonts w:ascii="Arial" w:hAnsi="Arial" w:cs="Arial"/>
          <w:noProof/>
          <w:color w:val="009975"/>
          <w:lang w:val="en-GB" w:eastAsia="en-GB"/>
        </w:rPr>
        <mc:AlternateContent>
          <mc:Choice Requires="wps">
            <w:drawing>
              <wp:anchor distT="0" distB="0" distL="114300" distR="114300" simplePos="0" relativeHeight="251655680" behindDoc="0" locked="1" layoutInCell="1" allowOverlap="1" wp14:anchorId="45839C0E" wp14:editId="5630CDF1">
                <wp:simplePos x="0" y="0"/>
                <wp:positionH relativeFrom="column">
                  <wp:posOffset>-347980</wp:posOffset>
                </wp:positionH>
                <wp:positionV relativeFrom="page">
                  <wp:posOffset>5029200</wp:posOffset>
                </wp:positionV>
                <wp:extent cx="7325995" cy="5524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7325995" cy="5524500"/>
                        </a:xfrm>
                        <a:prstGeom prst="rect">
                          <a:avLst/>
                        </a:prstGeom>
                        <a:noFill/>
                        <a:ln w="6350">
                          <a:noFill/>
                        </a:ln>
                      </wps:spPr>
                      <wps:txbx>
                        <w:txbxContent>
                          <w:p w14:paraId="12863065" w14:textId="77777777" w:rsidR="00976EF2" w:rsidRDefault="00976EF2" w:rsidP="004050EF">
                            <w:pPr>
                              <w:pStyle w:val="Title"/>
                              <w:spacing w:before="409" w:line="177" w:lineRule="auto"/>
                              <w:ind w:left="0" w:right="5181"/>
                              <w:rPr>
                                <w:color w:val="009975"/>
                                <w:sz w:val="48"/>
                                <w:szCs w:val="48"/>
                              </w:rPr>
                            </w:pPr>
                          </w:p>
                          <w:p w14:paraId="40FB4BC9" w14:textId="77777777" w:rsidR="0031428E" w:rsidRDefault="0031428E" w:rsidP="004050EF">
                            <w:pPr>
                              <w:pStyle w:val="Title"/>
                              <w:spacing w:before="409" w:line="177" w:lineRule="auto"/>
                              <w:ind w:left="0" w:right="5181"/>
                              <w:rPr>
                                <w:color w:val="009975"/>
                                <w:sz w:val="48"/>
                                <w:szCs w:val="48"/>
                              </w:rPr>
                            </w:pPr>
                          </w:p>
                          <w:p w14:paraId="5DA2696F" w14:textId="40A14C33" w:rsidR="004547D5" w:rsidRPr="006C78EC" w:rsidRDefault="006C558A" w:rsidP="006C78EC">
                            <w:pPr>
                              <w:pStyle w:val="Title"/>
                              <w:spacing w:before="409" w:line="276" w:lineRule="auto"/>
                              <w:ind w:left="0" w:right="1794"/>
                              <w:rPr>
                                <w:color w:val="01955D"/>
                              </w:rPr>
                            </w:pPr>
                            <w:r w:rsidRPr="006C558A">
                              <w:rPr>
                                <w:rFonts w:cs="Calibri"/>
                                <w:color w:val="01955D"/>
                                <w:sz w:val="48"/>
                                <w:szCs w:val="48"/>
                              </w:rPr>
                              <w:t>B</w:t>
                            </w:r>
                            <w:r>
                              <w:rPr>
                                <w:rFonts w:cs="Calibri"/>
                                <w:color w:val="01955D"/>
                                <w:sz w:val="48"/>
                                <w:szCs w:val="48"/>
                              </w:rPr>
                              <w:t>EHAVIOUR</w:t>
                            </w:r>
                            <w:r w:rsidRPr="006C558A">
                              <w:rPr>
                                <w:rFonts w:cs="Calibri"/>
                                <w:color w:val="01955D"/>
                                <w:sz w:val="48"/>
                                <w:szCs w:val="48"/>
                              </w:rPr>
                              <w:t xml:space="preserve"> </w:t>
                            </w:r>
                            <w:r w:rsidR="004050EF" w:rsidRPr="006C558A">
                              <w:rPr>
                                <w:color w:val="01955D"/>
                                <w:sz w:val="48"/>
                                <w:szCs w:val="48"/>
                              </w:rPr>
                              <w:t>POLICY</w:t>
                            </w:r>
                            <w:bookmarkStart w:id="0" w:name="_GoBack"/>
                            <w:bookmarkEnd w:id="0"/>
                          </w:p>
                          <w:p w14:paraId="3AB3B1A6" w14:textId="2DF5E20F" w:rsidR="004547D5" w:rsidRPr="0031428E" w:rsidRDefault="00EF2B6B">
                            <w:pPr>
                              <w:rPr>
                                <w:b/>
                                <w:bCs/>
                                <w:sz w:val="52"/>
                                <w:szCs w:val="52"/>
                              </w:rPr>
                            </w:pPr>
                            <w:r>
                              <w:rPr>
                                <w:b/>
                                <w:bCs/>
                                <w:sz w:val="52"/>
                                <w:szCs w:val="52"/>
                              </w:rPr>
                              <w:t xml:space="preserve">Hillingdon </w:t>
                            </w:r>
                            <w:r w:rsidR="00185048">
                              <w:rPr>
                                <w:b/>
                                <w:bCs/>
                                <w:sz w:val="52"/>
                                <w:szCs w:val="52"/>
                              </w:rPr>
                              <w:t>Grange</w:t>
                            </w:r>
                            <w:r>
                              <w:rPr>
                                <w:b/>
                                <w:bCs/>
                                <w:sz w:val="52"/>
                                <w:szCs w:val="52"/>
                              </w:rPr>
                              <w:t xml:space="preserve"> School</w:t>
                            </w:r>
                            <w:r w:rsidR="001846E7">
                              <w:rPr>
                                <w:b/>
                                <w:bCs/>
                                <w:sz w:val="52"/>
                                <w:szCs w:val="52"/>
                              </w:rPr>
                              <w:br/>
                            </w:r>
                            <w:r w:rsidR="001846E7" w:rsidRPr="001846E7">
                              <w:rPr>
                                <w:b/>
                                <w:bCs/>
                                <w:sz w:val="28"/>
                                <w:szCs w:val="52"/>
                              </w:rPr>
                              <w:t>(</w:t>
                            </w:r>
                            <w:r w:rsidR="00185048">
                              <w:rPr>
                                <w:b/>
                                <w:bCs/>
                                <w:sz w:val="28"/>
                                <w:szCs w:val="52"/>
                              </w:rPr>
                              <w:t xml:space="preserve">Syon Grange, </w:t>
                            </w:r>
                            <w:r w:rsidR="001846E7" w:rsidRPr="001846E7">
                              <w:rPr>
                                <w:b/>
                                <w:bCs/>
                                <w:sz w:val="28"/>
                                <w:szCs w:val="52"/>
                              </w:rPr>
                              <w:t>Upton Grange, Yiewsley Grange</w:t>
                            </w:r>
                            <w:r w:rsidR="00185048">
                              <w:rPr>
                                <w:b/>
                                <w:bCs/>
                                <w:sz w:val="28"/>
                                <w:szCs w:val="52"/>
                              </w:rPr>
                              <w:t xml:space="preserve">, </w:t>
                            </w:r>
                            <w:proofErr w:type="spellStart"/>
                            <w:r w:rsidR="00185048">
                              <w:rPr>
                                <w:b/>
                                <w:bCs/>
                                <w:sz w:val="28"/>
                                <w:szCs w:val="52"/>
                              </w:rPr>
                              <w:t>Colne</w:t>
                            </w:r>
                            <w:proofErr w:type="spellEnd"/>
                            <w:r w:rsidR="00185048">
                              <w:rPr>
                                <w:b/>
                                <w:bCs/>
                                <w:sz w:val="28"/>
                                <w:szCs w:val="52"/>
                              </w:rPr>
                              <w:t xml:space="preserve"> </w:t>
                            </w:r>
                            <w:r w:rsidR="00F428AA">
                              <w:rPr>
                                <w:b/>
                                <w:bCs/>
                                <w:sz w:val="28"/>
                                <w:szCs w:val="52"/>
                              </w:rPr>
                              <w:t>Grange</w:t>
                            </w:r>
                            <w:r w:rsidR="001846E7" w:rsidRPr="001846E7">
                              <w:rPr>
                                <w:b/>
                                <w:bCs/>
                                <w:sz w:val="28"/>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39C0E" id="_x0000_t202" coordsize="21600,21600" o:spt="202" path="m,l,21600r21600,l21600,xe">
                <v:stroke joinstyle="miter"/>
                <v:path gradientshapeok="t" o:connecttype="rect"/>
              </v:shapetype>
              <v:shape id="Text Box 8" o:spid="_x0000_s1026" type="#_x0000_t202" style="position:absolute;left:0;text-align:left;margin-left:-27.4pt;margin-top:396pt;width:576.85pt;height:4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" filled="f" stroked="f" strokeweight=".5pt">
                <v:textbox>
                  <w:txbxContent>
                    <w:p w14:paraId="12863065" w14:textId="77777777" w:rsidR="00976EF2" w:rsidRDefault="00976EF2" w:rsidP="004050EF">
                      <w:pPr>
                        <w:pStyle w:val="Title"/>
                        <w:spacing w:before="409" w:line="177" w:lineRule="auto"/>
                        <w:ind w:left="0" w:right="5181"/>
                        <w:rPr>
                          <w:color w:val="009975"/>
                          <w:sz w:val="48"/>
                          <w:szCs w:val="48"/>
                        </w:rPr>
                      </w:pPr>
                    </w:p>
                    <w:p w14:paraId="40FB4BC9" w14:textId="77777777" w:rsidR="0031428E" w:rsidRDefault="0031428E" w:rsidP="004050EF">
                      <w:pPr>
                        <w:pStyle w:val="Title"/>
                        <w:spacing w:before="409" w:line="177" w:lineRule="auto"/>
                        <w:ind w:left="0" w:right="5181"/>
                        <w:rPr>
                          <w:color w:val="009975"/>
                          <w:sz w:val="48"/>
                          <w:szCs w:val="48"/>
                        </w:rPr>
                      </w:pPr>
                    </w:p>
                    <w:p w14:paraId="5DA2696F" w14:textId="40A14C33" w:rsidR="004547D5" w:rsidRPr="006C78EC" w:rsidRDefault="006C558A" w:rsidP="006C78EC">
                      <w:pPr>
                        <w:pStyle w:val="Title"/>
                        <w:spacing w:before="409" w:line="276" w:lineRule="auto"/>
                        <w:ind w:left="0" w:right="1794"/>
                        <w:rPr>
                          <w:color w:val="01955D"/>
                        </w:rPr>
                      </w:pPr>
                      <w:r w:rsidRPr="006C558A">
                        <w:rPr>
                          <w:rFonts w:cs="Calibri"/>
                          <w:color w:val="01955D"/>
                          <w:sz w:val="48"/>
                          <w:szCs w:val="48"/>
                        </w:rPr>
                        <w:t>B</w:t>
                      </w:r>
                      <w:r>
                        <w:rPr>
                          <w:rFonts w:cs="Calibri"/>
                          <w:color w:val="01955D"/>
                          <w:sz w:val="48"/>
                          <w:szCs w:val="48"/>
                        </w:rPr>
                        <w:t>EHAVIOUR</w:t>
                      </w:r>
                      <w:r w:rsidRPr="006C558A">
                        <w:rPr>
                          <w:rFonts w:cs="Calibri"/>
                          <w:color w:val="01955D"/>
                          <w:sz w:val="48"/>
                          <w:szCs w:val="48"/>
                        </w:rPr>
                        <w:t xml:space="preserve"> </w:t>
                      </w:r>
                      <w:r w:rsidR="004050EF" w:rsidRPr="006C558A">
                        <w:rPr>
                          <w:color w:val="01955D"/>
                          <w:sz w:val="48"/>
                          <w:szCs w:val="48"/>
                        </w:rPr>
                        <w:t>POLICY</w:t>
                      </w:r>
                      <w:bookmarkStart w:id="1" w:name="_GoBack"/>
                      <w:bookmarkEnd w:id="1"/>
                    </w:p>
                    <w:p w14:paraId="3AB3B1A6" w14:textId="2DF5E20F" w:rsidR="004547D5" w:rsidRPr="0031428E" w:rsidRDefault="00EF2B6B">
                      <w:pPr>
                        <w:rPr>
                          <w:b/>
                          <w:bCs/>
                          <w:sz w:val="52"/>
                          <w:szCs w:val="52"/>
                        </w:rPr>
                      </w:pPr>
                      <w:r>
                        <w:rPr>
                          <w:b/>
                          <w:bCs/>
                          <w:sz w:val="52"/>
                          <w:szCs w:val="52"/>
                        </w:rPr>
                        <w:t xml:space="preserve">Hillingdon </w:t>
                      </w:r>
                      <w:r w:rsidR="00185048">
                        <w:rPr>
                          <w:b/>
                          <w:bCs/>
                          <w:sz w:val="52"/>
                          <w:szCs w:val="52"/>
                        </w:rPr>
                        <w:t>Grange</w:t>
                      </w:r>
                      <w:r>
                        <w:rPr>
                          <w:b/>
                          <w:bCs/>
                          <w:sz w:val="52"/>
                          <w:szCs w:val="52"/>
                        </w:rPr>
                        <w:t xml:space="preserve"> School</w:t>
                      </w:r>
                      <w:r w:rsidR="001846E7">
                        <w:rPr>
                          <w:b/>
                          <w:bCs/>
                          <w:sz w:val="52"/>
                          <w:szCs w:val="52"/>
                        </w:rPr>
                        <w:br/>
                      </w:r>
                      <w:r w:rsidR="001846E7" w:rsidRPr="001846E7">
                        <w:rPr>
                          <w:b/>
                          <w:bCs/>
                          <w:sz w:val="28"/>
                          <w:szCs w:val="52"/>
                        </w:rPr>
                        <w:t>(</w:t>
                      </w:r>
                      <w:r w:rsidR="00185048">
                        <w:rPr>
                          <w:b/>
                          <w:bCs/>
                          <w:sz w:val="28"/>
                          <w:szCs w:val="52"/>
                        </w:rPr>
                        <w:t xml:space="preserve">Syon Grange, </w:t>
                      </w:r>
                      <w:r w:rsidR="001846E7" w:rsidRPr="001846E7">
                        <w:rPr>
                          <w:b/>
                          <w:bCs/>
                          <w:sz w:val="28"/>
                          <w:szCs w:val="52"/>
                        </w:rPr>
                        <w:t>Upton Grange, Yiewsley Grange</w:t>
                      </w:r>
                      <w:r w:rsidR="00185048">
                        <w:rPr>
                          <w:b/>
                          <w:bCs/>
                          <w:sz w:val="28"/>
                          <w:szCs w:val="52"/>
                        </w:rPr>
                        <w:t xml:space="preserve">, </w:t>
                      </w:r>
                      <w:proofErr w:type="spellStart"/>
                      <w:r w:rsidR="00185048">
                        <w:rPr>
                          <w:b/>
                          <w:bCs/>
                          <w:sz w:val="28"/>
                          <w:szCs w:val="52"/>
                        </w:rPr>
                        <w:t>Colne</w:t>
                      </w:r>
                      <w:proofErr w:type="spellEnd"/>
                      <w:r w:rsidR="00185048">
                        <w:rPr>
                          <w:b/>
                          <w:bCs/>
                          <w:sz w:val="28"/>
                          <w:szCs w:val="52"/>
                        </w:rPr>
                        <w:t xml:space="preserve"> </w:t>
                      </w:r>
                      <w:r w:rsidR="00F428AA">
                        <w:rPr>
                          <w:b/>
                          <w:bCs/>
                          <w:sz w:val="28"/>
                          <w:szCs w:val="52"/>
                        </w:rPr>
                        <w:t>Grange</w:t>
                      </w:r>
                      <w:r w:rsidR="001846E7" w:rsidRPr="001846E7">
                        <w:rPr>
                          <w:b/>
                          <w:bCs/>
                          <w:sz w:val="28"/>
                          <w:szCs w:val="52"/>
                        </w:rPr>
                        <w:t>)</w:t>
                      </w:r>
                    </w:p>
                  </w:txbxContent>
                </v:textbox>
                <w10:wrap anchory="page"/>
                <w10:anchorlock/>
              </v:shape>
            </w:pict>
          </mc:Fallback>
        </mc:AlternateContent>
      </w:r>
    </w:p>
    <w:p w14:paraId="243C09E0" w14:textId="77777777" w:rsidR="005704FD" w:rsidRPr="00ED5C7F" w:rsidRDefault="005704FD" w:rsidP="00ED5C7F">
      <w:pPr>
        <w:spacing w:line="206" w:lineRule="auto"/>
        <w:rPr>
          <w:rFonts w:cs="Arial"/>
          <w:sz w:val="46"/>
        </w:rPr>
        <w:sectPr w:rsidR="005704FD" w:rsidRPr="00ED5C7F" w:rsidSect="00976EF2">
          <w:headerReference w:type="default" r:id="rId14"/>
          <w:footerReference w:type="default" r:id="rId15"/>
          <w:type w:val="continuous"/>
          <w:pgSz w:w="11910" w:h="16840"/>
          <w:pgMar w:top="0" w:right="620" w:bottom="280" w:left="620" w:header="720" w:footer="720" w:gutter="0"/>
          <w:cols w:space="720"/>
          <w:titlePg/>
          <w:docGrid w:linePitch="299"/>
        </w:sectPr>
      </w:pPr>
    </w:p>
    <w:p w14:paraId="5AA04B75" w14:textId="64D54BA2" w:rsidR="00F069A7" w:rsidRPr="00185048" w:rsidRDefault="002049F5" w:rsidP="00185048">
      <w:pPr>
        <w:tabs>
          <w:tab w:val="left" w:pos="960"/>
          <w:tab w:val="left" w:pos="9465"/>
        </w:tabs>
        <w:ind w:left="100"/>
        <w:jc w:val="right"/>
        <w:rPr>
          <w:rFonts w:cs="Arial"/>
          <w:sz w:val="20"/>
        </w:rPr>
      </w:pPr>
      <w:r w:rsidRPr="00ED5C7F">
        <w:rPr>
          <w:rFonts w:cs="Arial"/>
          <w:sz w:val="20"/>
        </w:rPr>
        <w:lastRenderedPageBreak/>
        <w:tab/>
      </w:r>
    </w:p>
    <w:p w14:paraId="6FEAA24B" w14:textId="16B31304" w:rsidR="00F069A7" w:rsidRDefault="00F069A7" w:rsidP="00F069A7">
      <w:pPr>
        <w:tabs>
          <w:tab w:val="left" w:pos="960"/>
          <w:tab w:val="left" w:pos="9465"/>
        </w:tabs>
        <w:ind w:left="100"/>
        <w:jc w:val="center"/>
        <w:rPr>
          <w:rFonts w:eastAsia="Calibri" w:cs="Arial"/>
          <w:b/>
          <w:color w:val="000000"/>
          <w:lang w:val="en-GB" w:eastAsia="en-GB"/>
        </w:rPr>
      </w:pPr>
      <w:r>
        <w:rPr>
          <w:rFonts w:cs="Arial"/>
          <w:b/>
          <w:bCs/>
          <w:sz w:val="24"/>
          <w:szCs w:val="24"/>
        </w:rPr>
        <w:t>NEURODIVERGE</w:t>
      </w:r>
      <w:r w:rsidR="00185048">
        <w:rPr>
          <w:rFonts w:cs="Arial"/>
          <w:b/>
          <w:bCs/>
          <w:sz w:val="24"/>
          <w:szCs w:val="24"/>
        </w:rPr>
        <w:t>NT AFFIRMATIVE BEHAVIOUR POLICY</w:t>
      </w:r>
    </w:p>
    <w:p w14:paraId="313CA9C8" w14:textId="77777777" w:rsidR="00F069A7" w:rsidRDefault="00F069A7" w:rsidP="00300CCF">
      <w:pPr>
        <w:widowControl/>
        <w:tabs>
          <w:tab w:val="right" w:pos="10632"/>
        </w:tabs>
        <w:autoSpaceDE/>
        <w:autoSpaceDN/>
        <w:rPr>
          <w:rFonts w:eastAsia="Calibri" w:cs="Arial"/>
          <w:b/>
          <w:color w:val="000000"/>
          <w:lang w:val="en-GB" w:eastAsia="en-GB"/>
        </w:rPr>
      </w:pPr>
    </w:p>
    <w:p w14:paraId="2EC0FDD9" w14:textId="19A02F20" w:rsidR="001D3257" w:rsidRPr="003235E1" w:rsidRDefault="00476DE3" w:rsidP="00300CCF">
      <w:pPr>
        <w:widowControl/>
        <w:tabs>
          <w:tab w:val="right" w:pos="10632"/>
        </w:tabs>
        <w:autoSpaceDE/>
        <w:autoSpaceDN/>
        <w:rPr>
          <w:rFonts w:eastAsia="Calibri" w:cs="Arial"/>
          <w:b/>
          <w:color w:val="000000"/>
          <w:lang w:val="en-GB" w:eastAsia="en-GB"/>
        </w:rPr>
      </w:pPr>
      <w:r w:rsidRPr="003235E1">
        <w:rPr>
          <w:rFonts w:eastAsia="Calibri" w:cs="Arial"/>
          <w:b/>
          <w:color w:val="000000"/>
          <w:lang w:val="en-GB" w:eastAsia="en-GB"/>
        </w:rPr>
        <w:t>CONTENTS</w:t>
      </w:r>
      <w:r w:rsidR="00F069A7" w:rsidRPr="003235E1">
        <w:rPr>
          <w:rFonts w:eastAsia="Calibri" w:cs="Arial"/>
          <w:b/>
          <w:color w:val="000000"/>
          <w:lang w:val="en-GB" w:eastAsia="en-GB"/>
        </w:rPr>
        <w:t xml:space="preserve"> </w:t>
      </w:r>
      <w:r w:rsidR="00300CCF" w:rsidRPr="003235E1">
        <w:rPr>
          <w:rFonts w:eastAsia="Calibri" w:cs="Arial"/>
          <w:b/>
          <w:color w:val="000000"/>
          <w:lang w:val="en-GB" w:eastAsia="en-GB"/>
        </w:rPr>
        <w:t>PAGE</w:t>
      </w:r>
    </w:p>
    <w:p w14:paraId="3CD73FE1" w14:textId="77777777" w:rsidR="00476DE3" w:rsidRPr="003235E1" w:rsidRDefault="00476DE3" w:rsidP="00476DE3">
      <w:pPr>
        <w:widowControl/>
        <w:tabs>
          <w:tab w:val="right" w:pos="9638"/>
        </w:tabs>
        <w:autoSpaceDE/>
        <w:autoSpaceDN/>
        <w:rPr>
          <w:rFonts w:eastAsia="Calibri" w:cs="Arial"/>
          <w:b/>
          <w:color w:val="000000"/>
          <w:lang w:val="en-GB" w:eastAsia="en-GB"/>
        </w:rPr>
      </w:pPr>
      <w:r w:rsidRPr="003235E1">
        <w:rPr>
          <w:rFonts w:eastAsia="Calibri" w:cs="Arial"/>
          <w:b/>
          <w:color w:val="000000"/>
          <w:lang w:val="en-GB" w:eastAsia="en-GB"/>
        </w:rPr>
        <w:tab/>
      </w:r>
    </w:p>
    <w:p w14:paraId="23993FA1" w14:textId="6BF1746B" w:rsidR="00463706" w:rsidRPr="003235E1" w:rsidRDefault="00476DE3" w:rsidP="00801FA6">
      <w:pPr>
        <w:pStyle w:val="TOC1"/>
        <w:rPr>
          <w:rFonts w:asciiTheme="minorHAnsi" w:eastAsiaTheme="minorEastAsia" w:hAnsiTheme="minorHAnsi" w:cstheme="minorBidi"/>
          <w:noProof/>
          <w:kern w:val="2"/>
          <w:lang w:val="en-GB" w:eastAsia="en-GB"/>
          <w14:ligatures w14:val="standardContextual"/>
        </w:rPr>
      </w:pPr>
      <w:r w:rsidRPr="003235E1">
        <w:rPr>
          <w:rFonts w:eastAsia="Calibri" w:cs="Arial"/>
          <w:bCs/>
          <w:caps/>
          <w:lang w:val="en-GB" w:eastAsia="en-GB"/>
        </w:rPr>
        <w:fldChar w:fldCharType="begin"/>
      </w:r>
      <w:r w:rsidRPr="003235E1">
        <w:rPr>
          <w:rFonts w:eastAsia="Calibri" w:cs="Arial"/>
          <w:bCs/>
          <w:caps/>
          <w:lang w:val="en-GB" w:eastAsia="en-GB"/>
        </w:rPr>
        <w:instrText xml:space="preserve"> TOC \o "1-3" \h \z \u </w:instrText>
      </w:r>
      <w:r w:rsidRPr="003235E1">
        <w:rPr>
          <w:rFonts w:eastAsia="Calibri" w:cs="Arial"/>
          <w:bCs/>
          <w:caps/>
          <w:lang w:val="en-GB" w:eastAsia="en-GB"/>
        </w:rPr>
        <w:fldChar w:fldCharType="separate"/>
      </w:r>
      <w:hyperlink w:anchor="_Toc137198185" w:history="1">
        <w:r w:rsidR="00463706" w:rsidRPr="003235E1">
          <w:rPr>
            <w:rStyle w:val="Hyperlink"/>
            <w:rFonts w:eastAsia="Times New Roman" w:cs="Arial"/>
            <w:b/>
            <w:bCs/>
            <w:noProof/>
            <w:kern w:val="32"/>
            <w:lang w:val="en-GB" w:eastAsia="en-GB"/>
          </w:rPr>
          <w:t>1.0</w:t>
        </w:r>
        <w:r w:rsidR="00463706" w:rsidRPr="003235E1">
          <w:rPr>
            <w:rFonts w:asciiTheme="minorHAnsi" w:eastAsiaTheme="minorEastAsia" w:hAnsiTheme="minorHAnsi" w:cstheme="minorBidi"/>
            <w:noProof/>
            <w:kern w:val="2"/>
            <w:lang w:val="en-GB" w:eastAsia="en-GB"/>
            <w14:ligatures w14:val="standardContextual"/>
          </w:rPr>
          <w:tab/>
        </w:r>
        <w:r w:rsidR="00463706" w:rsidRPr="003235E1">
          <w:rPr>
            <w:rStyle w:val="Hyperlink"/>
            <w:rFonts w:eastAsia="Times New Roman" w:cs="Arial"/>
            <w:b/>
            <w:bCs/>
            <w:noProof/>
            <w:kern w:val="32"/>
            <w:lang w:val="en-GB" w:eastAsia="en-GB"/>
          </w:rPr>
          <w:t>INTRODUCTION</w:t>
        </w:r>
        <w:r w:rsidR="00463706" w:rsidRPr="003235E1">
          <w:rPr>
            <w:noProof/>
            <w:webHidden/>
          </w:rPr>
          <w:tab/>
        </w:r>
        <w:r w:rsidR="00463706" w:rsidRPr="003235E1">
          <w:rPr>
            <w:noProof/>
            <w:webHidden/>
          </w:rPr>
          <w:fldChar w:fldCharType="begin"/>
        </w:r>
        <w:r w:rsidR="00463706" w:rsidRPr="003235E1">
          <w:rPr>
            <w:noProof/>
            <w:webHidden/>
          </w:rPr>
          <w:instrText xml:space="preserve"> PAGEREF _Toc137198185 \h </w:instrText>
        </w:r>
        <w:r w:rsidR="00463706" w:rsidRPr="003235E1">
          <w:rPr>
            <w:noProof/>
            <w:webHidden/>
          </w:rPr>
        </w:r>
        <w:r w:rsidR="00463706" w:rsidRPr="003235E1">
          <w:rPr>
            <w:noProof/>
            <w:webHidden/>
          </w:rPr>
          <w:fldChar w:fldCharType="separate"/>
        </w:r>
        <w:r w:rsidR="00F07DE2">
          <w:rPr>
            <w:noProof/>
            <w:webHidden/>
          </w:rPr>
          <w:t>2</w:t>
        </w:r>
        <w:r w:rsidR="00463706" w:rsidRPr="003235E1">
          <w:rPr>
            <w:noProof/>
            <w:webHidden/>
          </w:rPr>
          <w:fldChar w:fldCharType="end"/>
        </w:r>
      </w:hyperlink>
    </w:p>
    <w:p w14:paraId="492ABCBC" w14:textId="7C34473A" w:rsidR="00463706" w:rsidRPr="003235E1" w:rsidRDefault="006C78EC" w:rsidP="00801FA6">
      <w:pPr>
        <w:pStyle w:val="TOC1"/>
        <w:rPr>
          <w:rFonts w:asciiTheme="minorHAnsi" w:eastAsiaTheme="minorEastAsia" w:hAnsiTheme="minorHAnsi" w:cstheme="minorBidi"/>
          <w:b/>
          <w:bCs/>
          <w:noProof/>
          <w:kern w:val="2"/>
          <w:lang w:val="en-GB" w:eastAsia="en-GB"/>
          <w14:ligatures w14:val="standardContextual"/>
        </w:rPr>
      </w:pPr>
      <w:hyperlink w:anchor="_Toc137198186" w:history="1">
        <w:r w:rsidR="00463706" w:rsidRPr="003235E1">
          <w:rPr>
            <w:rStyle w:val="Hyperlink"/>
            <w:rFonts w:eastAsia="Times New Roman"/>
            <w:b/>
            <w:bCs/>
            <w:noProof/>
            <w:lang w:val="en-GB"/>
          </w:rPr>
          <w:t xml:space="preserve">2.0  </w:t>
        </w:r>
        <w:r w:rsidR="00463706" w:rsidRPr="003235E1">
          <w:rPr>
            <w:rStyle w:val="Hyperlink"/>
            <w:rFonts w:eastAsia="Times New Roman"/>
            <w:b/>
            <w:bCs/>
            <w:noProof/>
            <w:lang w:val="en-GB"/>
          </w:rPr>
          <w:tab/>
          <w:t>LEGAL FRAMEWORK AND GUIDANCE</w:t>
        </w:r>
        <w:r w:rsidR="00463706" w:rsidRPr="003235E1">
          <w:rPr>
            <w:b/>
            <w:bCs/>
            <w:noProof/>
            <w:webHidden/>
          </w:rPr>
          <w:tab/>
        </w:r>
        <w:r w:rsidR="00463706" w:rsidRPr="003235E1">
          <w:rPr>
            <w:b/>
            <w:bCs/>
            <w:noProof/>
            <w:webHidden/>
          </w:rPr>
          <w:fldChar w:fldCharType="begin"/>
        </w:r>
        <w:r w:rsidR="00463706" w:rsidRPr="003235E1">
          <w:rPr>
            <w:b/>
            <w:bCs/>
            <w:noProof/>
            <w:webHidden/>
          </w:rPr>
          <w:instrText xml:space="preserve"> PAGEREF _Toc137198186 \h </w:instrText>
        </w:r>
        <w:r w:rsidR="00463706" w:rsidRPr="003235E1">
          <w:rPr>
            <w:b/>
            <w:bCs/>
            <w:noProof/>
            <w:webHidden/>
          </w:rPr>
        </w:r>
        <w:r w:rsidR="00463706" w:rsidRPr="003235E1">
          <w:rPr>
            <w:b/>
            <w:bCs/>
            <w:noProof/>
            <w:webHidden/>
          </w:rPr>
          <w:fldChar w:fldCharType="separate"/>
        </w:r>
        <w:r w:rsidR="00F07DE2">
          <w:rPr>
            <w:b/>
            <w:bCs/>
            <w:noProof/>
            <w:webHidden/>
          </w:rPr>
          <w:t>3</w:t>
        </w:r>
        <w:r w:rsidR="00463706" w:rsidRPr="003235E1">
          <w:rPr>
            <w:b/>
            <w:bCs/>
            <w:noProof/>
            <w:webHidden/>
          </w:rPr>
          <w:fldChar w:fldCharType="end"/>
        </w:r>
      </w:hyperlink>
    </w:p>
    <w:p w14:paraId="07974973" w14:textId="40DAB96C" w:rsidR="00463706" w:rsidRPr="003235E1" w:rsidRDefault="006C78EC" w:rsidP="00801FA6">
      <w:pPr>
        <w:pStyle w:val="TOC1"/>
        <w:rPr>
          <w:rFonts w:asciiTheme="minorHAnsi" w:eastAsiaTheme="minorEastAsia" w:hAnsiTheme="minorHAnsi" w:cstheme="minorBidi"/>
          <w:b/>
          <w:bCs/>
          <w:noProof/>
          <w:kern w:val="2"/>
          <w:lang w:val="en-GB" w:eastAsia="en-GB"/>
          <w14:ligatures w14:val="standardContextual"/>
        </w:rPr>
      </w:pPr>
      <w:hyperlink w:anchor="_Toc137198187" w:history="1">
        <w:r w:rsidR="00463706" w:rsidRPr="003235E1">
          <w:rPr>
            <w:rStyle w:val="Hyperlink"/>
            <w:rFonts w:eastAsia="Times New Roman"/>
            <w:b/>
            <w:bCs/>
            <w:noProof/>
            <w:lang w:val="en-GB"/>
          </w:rPr>
          <w:t>3.0</w:t>
        </w:r>
        <w:r w:rsidR="00463706" w:rsidRPr="003235E1">
          <w:rPr>
            <w:rStyle w:val="Hyperlink"/>
            <w:rFonts w:eastAsia="Times New Roman"/>
            <w:b/>
            <w:bCs/>
            <w:noProof/>
            <w:lang w:val="en-GB"/>
          </w:rPr>
          <w:tab/>
          <w:t>POLICY FRAMEWORK</w:t>
        </w:r>
        <w:r w:rsidR="00463706" w:rsidRPr="003235E1">
          <w:rPr>
            <w:b/>
            <w:bCs/>
            <w:noProof/>
            <w:webHidden/>
          </w:rPr>
          <w:tab/>
        </w:r>
        <w:r w:rsidR="00463706" w:rsidRPr="003235E1">
          <w:rPr>
            <w:b/>
            <w:bCs/>
            <w:noProof/>
            <w:webHidden/>
          </w:rPr>
          <w:fldChar w:fldCharType="begin"/>
        </w:r>
        <w:r w:rsidR="00463706" w:rsidRPr="003235E1">
          <w:rPr>
            <w:b/>
            <w:bCs/>
            <w:noProof/>
            <w:webHidden/>
          </w:rPr>
          <w:instrText xml:space="preserve"> PAGEREF _Toc137198187 \h </w:instrText>
        </w:r>
        <w:r w:rsidR="00463706" w:rsidRPr="003235E1">
          <w:rPr>
            <w:b/>
            <w:bCs/>
            <w:noProof/>
            <w:webHidden/>
          </w:rPr>
        </w:r>
        <w:r w:rsidR="00463706" w:rsidRPr="003235E1">
          <w:rPr>
            <w:b/>
            <w:bCs/>
            <w:noProof/>
            <w:webHidden/>
          </w:rPr>
          <w:fldChar w:fldCharType="separate"/>
        </w:r>
        <w:r w:rsidR="00F07DE2">
          <w:rPr>
            <w:b/>
            <w:bCs/>
            <w:noProof/>
            <w:webHidden/>
          </w:rPr>
          <w:t>3</w:t>
        </w:r>
        <w:r w:rsidR="00463706" w:rsidRPr="003235E1">
          <w:rPr>
            <w:b/>
            <w:bCs/>
            <w:noProof/>
            <w:webHidden/>
          </w:rPr>
          <w:fldChar w:fldCharType="end"/>
        </w:r>
      </w:hyperlink>
    </w:p>
    <w:p w14:paraId="51E96963" w14:textId="2EEC4B7A" w:rsidR="00463706" w:rsidRPr="003235E1" w:rsidRDefault="006C78EC" w:rsidP="00801FA6">
      <w:pPr>
        <w:pStyle w:val="TOC1"/>
        <w:rPr>
          <w:rFonts w:asciiTheme="minorHAnsi" w:eastAsiaTheme="minorEastAsia" w:hAnsiTheme="minorHAnsi" w:cstheme="minorBidi"/>
          <w:b/>
          <w:bCs/>
          <w:noProof/>
          <w:kern w:val="2"/>
          <w:lang w:val="en-GB" w:eastAsia="en-GB"/>
          <w14:ligatures w14:val="standardContextual"/>
        </w:rPr>
      </w:pPr>
      <w:hyperlink w:anchor="_Toc137198188" w:history="1">
        <w:r w:rsidR="00463706" w:rsidRPr="003235E1">
          <w:rPr>
            <w:rStyle w:val="Hyperlink"/>
            <w:rFonts w:eastAsia="Times New Roman" w:cs="Arial"/>
            <w:b/>
            <w:bCs/>
            <w:noProof/>
            <w:kern w:val="32"/>
            <w:lang w:val="en-GB" w:eastAsia="en-GB"/>
          </w:rPr>
          <w:t>4.0</w:t>
        </w:r>
        <w:r w:rsidR="00463706" w:rsidRPr="003235E1">
          <w:rPr>
            <w:rFonts w:asciiTheme="minorHAnsi" w:eastAsiaTheme="minorEastAsia" w:hAnsiTheme="minorHAnsi" w:cstheme="minorBidi"/>
            <w:b/>
            <w:bCs/>
            <w:noProof/>
            <w:kern w:val="2"/>
            <w:lang w:val="en-GB" w:eastAsia="en-GB"/>
            <w14:ligatures w14:val="standardContextual"/>
          </w:rPr>
          <w:tab/>
        </w:r>
        <w:r w:rsidR="00463706" w:rsidRPr="003235E1">
          <w:rPr>
            <w:rStyle w:val="Hyperlink"/>
            <w:rFonts w:eastAsia="Times New Roman" w:cs="Arial"/>
            <w:b/>
            <w:bCs/>
            <w:noProof/>
            <w:kern w:val="32"/>
            <w:lang w:val="en-GB" w:eastAsia="en-GB"/>
          </w:rPr>
          <w:t>PURPOSE OF THIS POLICY</w:t>
        </w:r>
        <w:r w:rsidR="00463706" w:rsidRPr="003235E1">
          <w:rPr>
            <w:b/>
            <w:bCs/>
            <w:noProof/>
            <w:webHidden/>
          </w:rPr>
          <w:tab/>
        </w:r>
        <w:r w:rsidR="00463706" w:rsidRPr="003235E1">
          <w:rPr>
            <w:b/>
            <w:bCs/>
            <w:noProof/>
            <w:webHidden/>
          </w:rPr>
          <w:fldChar w:fldCharType="begin"/>
        </w:r>
        <w:r w:rsidR="00463706" w:rsidRPr="003235E1">
          <w:rPr>
            <w:b/>
            <w:bCs/>
            <w:noProof/>
            <w:webHidden/>
          </w:rPr>
          <w:instrText xml:space="preserve"> PAGEREF _Toc137198188 \h </w:instrText>
        </w:r>
        <w:r w:rsidR="00463706" w:rsidRPr="003235E1">
          <w:rPr>
            <w:b/>
            <w:bCs/>
            <w:noProof/>
            <w:webHidden/>
          </w:rPr>
        </w:r>
        <w:r w:rsidR="00463706" w:rsidRPr="003235E1">
          <w:rPr>
            <w:b/>
            <w:bCs/>
            <w:noProof/>
            <w:webHidden/>
          </w:rPr>
          <w:fldChar w:fldCharType="separate"/>
        </w:r>
        <w:r w:rsidR="00F07DE2">
          <w:rPr>
            <w:b/>
            <w:bCs/>
            <w:noProof/>
            <w:webHidden/>
          </w:rPr>
          <w:t>4</w:t>
        </w:r>
        <w:r w:rsidR="00463706" w:rsidRPr="003235E1">
          <w:rPr>
            <w:b/>
            <w:bCs/>
            <w:noProof/>
            <w:webHidden/>
          </w:rPr>
          <w:fldChar w:fldCharType="end"/>
        </w:r>
      </w:hyperlink>
    </w:p>
    <w:p w14:paraId="027CE60B" w14:textId="507D1FCC" w:rsidR="00463706" w:rsidRPr="003235E1" w:rsidRDefault="006C78EC" w:rsidP="00801FA6">
      <w:pPr>
        <w:pStyle w:val="TOC1"/>
        <w:rPr>
          <w:rFonts w:asciiTheme="minorHAnsi" w:eastAsiaTheme="minorEastAsia" w:hAnsiTheme="minorHAnsi" w:cstheme="minorBidi"/>
          <w:b/>
          <w:bCs/>
          <w:noProof/>
          <w:kern w:val="2"/>
          <w:lang w:val="en-GB" w:eastAsia="en-GB"/>
          <w14:ligatures w14:val="standardContextual"/>
        </w:rPr>
      </w:pPr>
      <w:hyperlink w:anchor="_Toc137198189" w:history="1">
        <w:r w:rsidR="00463706" w:rsidRPr="003235E1">
          <w:rPr>
            <w:rStyle w:val="Hyperlink"/>
            <w:rFonts w:eastAsia="Times New Roman" w:cs="Arial"/>
            <w:b/>
            <w:bCs/>
            <w:noProof/>
            <w:kern w:val="32"/>
            <w:lang w:val="en-GB" w:eastAsia="en-GB"/>
          </w:rPr>
          <w:t>5.0</w:t>
        </w:r>
        <w:r w:rsidR="00463706" w:rsidRPr="003235E1">
          <w:rPr>
            <w:rFonts w:asciiTheme="minorHAnsi" w:eastAsiaTheme="minorEastAsia" w:hAnsiTheme="minorHAnsi" w:cstheme="minorBidi"/>
            <w:b/>
            <w:bCs/>
            <w:noProof/>
            <w:kern w:val="2"/>
            <w:lang w:val="en-GB" w:eastAsia="en-GB"/>
            <w14:ligatures w14:val="standardContextual"/>
          </w:rPr>
          <w:tab/>
        </w:r>
        <w:r w:rsidR="00463706" w:rsidRPr="003235E1">
          <w:rPr>
            <w:rStyle w:val="Hyperlink"/>
            <w:rFonts w:eastAsia="Times New Roman" w:cs="Arial"/>
            <w:b/>
            <w:bCs/>
            <w:noProof/>
            <w:kern w:val="32"/>
            <w:lang w:val="en-GB" w:eastAsia="en-GB"/>
          </w:rPr>
          <w:t>OUR PHILOSOPHY</w:t>
        </w:r>
        <w:r w:rsidR="00463706" w:rsidRPr="003235E1">
          <w:rPr>
            <w:b/>
            <w:bCs/>
            <w:noProof/>
            <w:webHidden/>
          </w:rPr>
          <w:tab/>
        </w:r>
        <w:r w:rsidR="00463706" w:rsidRPr="003235E1">
          <w:rPr>
            <w:b/>
            <w:bCs/>
            <w:noProof/>
            <w:webHidden/>
          </w:rPr>
          <w:fldChar w:fldCharType="begin"/>
        </w:r>
        <w:r w:rsidR="00463706" w:rsidRPr="003235E1">
          <w:rPr>
            <w:b/>
            <w:bCs/>
            <w:noProof/>
            <w:webHidden/>
          </w:rPr>
          <w:instrText xml:space="preserve"> PAGEREF _Toc137198189 \h </w:instrText>
        </w:r>
        <w:r w:rsidR="00463706" w:rsidRPr="003235E1">
          <w:rPr>
            <w:b/>
            <w:bCs/>
            <w:noProof/>
            <w:webHidden/>
          </w:rPr>
        </w:r>
        <w:r w:rsidR="00463706" w:rsidRPr="003235E1">
          <w:rPr>
            <w:b/>
            <w:bCs/>
            <w:noProof/>
            <w:webHidden/>
          </w:rPr>
          <w:fldChar w:fldCharType="separate"/>
        </w:r>
        <w:r w:rsidR="00F07DE2">
          <w:rPr>
            <w:b/>
            <w:bCs/>
            <w:noProof/>
            <w:webHidden/>
          </w:rPr>
          <w:t>4</w:t>
        </w:r>
        <w:r w:rsidR="00463706" w:rsidRPr="003235E1">
          <w:rPr>
            <w:b/>
            <w:bCs/>
            <w:noProof/>
            <w:webHidden/>
          </w:rPr>
          <w:fldChar w:fldCharType="end"/>
        </w:r>
      </w:hyperlink>
    </w:p>
    <w:p w14:paraId="0C91D6C4" w14:textId="213B0606" w:rsidR="00463706" w:rsidRPr="003235E1" w:rsidRDefault="006C78EC" w:rsidP="00801FA6">
      <w:pPr>
        <w:pStyle w:val="TOC1"/>
        <w:rPr>
          <w:rFonts w:asciiTheme="minorHAnsi" w:eastAsiaTheme="minorEastAsia" w:hAnsiTheme="minorHAnsi" w:cstheme="minorBidi"/>
          <w:b/>
          <w:bCs/>
          <w:noProof/>
          <w:kern w:val="2"/>
          <w:lang w:val="en-GB" w:eastAsia="en-GB"/>
          <w14:ligatures w14:val="standardContextual"/>
        </w:rPr>
      </w:pPr>
      <w:hyperlink w:anchor="_Toc137198190" w:history="1">
        <w:r w:rsidR="00463706" w:rsidRPr="003235E1">
          <w:rPr>
            <w:rStyle w:val="Hyperlink"/>
            <w:rFonts w:eastAsia="Times New Roman"/>
            <w:b/>
            <w:bCs/>
            <w:noProof/>
            <w:lang w:val="en-GB" w:eastAsia="en-GB"/>
          </w:rPr>
          <w:t xml:space="preserve">6.0 </w:t>
        </w:r>
        <w:r w:rsidR="00463706" w:rsidRPr="003235E1">
          <w:rPr>
            <w:rStyle w:val="Hyperlink"/>
            <w:rFonts w:eastAsia="Times New Roman"/>
            <w:b/>
            <w:bCs/>
            <w:noProof/>
            <w:lang w:val="en-GB" w:eastAsia="en-GB"/>
          </w:rPr>
          <w:tab/>
          <w:t>MAINTAINING HIGH STANDARDS OF WELLBEING TO SUPPORT POSITIVE BEHAVIOUR</w:t>
        </w:r>
        <w:r w:rsidR="00463706" w:rsidRPr="003235E1">
          <w:rPr>
            <w:b/>
            <w:bCs/>
            <w:noProof/>
            <w:webHidden/>
          </w:rPr>
          <w:tab/>
        </w:r>
        <w:r w:rsidR="002D33BE">
          <w:rPr>
            <w:b/>
            <w:bCs/>
            <w:noProof/>
            <w:webHidden/>
          </w:rPr>
          <w:t>5</w:t>
        </w:r>
      </w:hyperlink>
    </w:p>
    <w:p w14:paraId="51E8DB78" w14:textId="1D67040F" w:rsidR="00463706" w:rsidRPr="003235E1" w:rsidRDefault="006C78EC" w:rsidP="00801FA6">
      <w:pPr>
        <w:pStyle w:val="TOC1"/>
        <w:rPr>
          <w:rFonts w:asciiTheme="minorHAnsi" w:eastAsiaTheme="minorEastAsia" w:hAnsiTheme="minorHAnsi" w:cstheme="minorBidi"/>
          <w:b/>
          <w:bCs/>
          <w:noProof/>
          <w:kern w:val="2"/>
          <w:lang w:val="en-GB" w:eastAsia="en-GB"/>
          <w14:ligatures w14:val="standardContextual"/>
        </w:rPr>
      </w:pPr>
      <w:hyperlink w:anchor="_Toc137198191" w:history="1">
        <w:r w:rsidR="00463706" w:rsidRPr="003235E1">
          <w:rPr>
            <w:rStyle w:val="Hyperlink"/>
            <w:rFonts w:eastAsia="Times New Roman" w:cs="Arial"/>
            <w:b/>
            <w:bCs/>
            <w:noProof/>
            <w:kern w:val="32"/>
            <w:lang w:val="en-GB" w:eastAsia="en-GB"/>
          </w:rPr>
          <w:t>7.0</w:t>
        </w:r>
        <w:r w:rsidR="00463706" w:rsidRPr="003235E1">
          <w:rPr>
            <w:rFonts w:asciiTheme="minorHAnsi" w:eastAsiaTheme="minorEastAsia" w:hAnsiTheme="minorHAnsi" w:cstheme="minorBidi"/>
            <w:b/>
            <w:bCs/>
            <w:noProof/>
            <w:kern w:val="2"/>
            <w:lang w:val="en-GB" w:eastAsia="en-GB"/>
            <w14:ligatures w14:val="standardContextual"/>
          </w:rPr>
          <w:tab/>
        </w:r>
        <w:r w:rsidR="00463706" w:rsidRPr="003235E1">
          <w:rPr>
            <w:rStyle w:val="Hyperlink"/>
            <w:rFonts w:eastAsia="Times New Roman" w:cs="Arial"/>
            <w:b/>
            <w:bCs/>
            <w:noProof/>
            <w:kern w:val="32"/>
            <w:lang w:val="en-GB" w:eastAsia="en-GB"/>
          </w:rPr>
          <w:t>CREATING AN INCLUSIVE COMMUNITY</w:t>
        </w:r>
        <w:r w:rsidR="00463706" w:rsidRPr="003235E1">
          <w:rPr>
            <w:b/>
            <w:bCs/>
            <w:noProof/>
            <w:webHidden/>
          </w:rPr>
          <w:tab/>
        </w:r>
        <w:r w:rsidR="00463706" w:rsidRPr="003235E1">
          <w:rPr>
            <w:b/>
            <w:bCs/>
            <w:noProof/>
            <w:webHidden/>
          </w:rPr>
          <w:fldChar w:fldCharType="begin"/>
        </w:r>
        <w:r w:rsidR="00463706" w:rsidRPr="003235E1">
          <w:rPr>
            <w:b/>
            <w:bCs/>
            <w:noProof/>
            <w:webHidden/>
          </w:rPr>
          <w:instrText xml:space="preserve"> PAGEREF _Toc137198191 \h </w:instrText>
        </w:r>
        <w:r w:rsidR="00463706" w:rsidRPr="003235E1">
          <w:rPr>
            <w:b/>
            <w:bCs/>
            <w:noProof/>
            <w:webHidden/>
          </w:rPr>
        </w:r>
        <w:r w:rsidR="00463706" w:rsidRPr="003235E1">
          <w:rPr>
            <w:b/>
            <w:bCs/>
            <w:noProof/>
            <w:webHidden/>
          </w:rPr>
          <w:fldChar w:fldCharType="separate"/>
        </w:r>
        <w:r w:rsidR="00F07DE2">
          <w:rPr>
            <w:b/>
            <w:bCs/>
            <w:noProof/>
            <w:webHidden/>
          </w:rPr>
          <w:t>6</w:t>
        </w:r>
        <w:r w:rsidR="00463706" w:rsidRPr="003235E1">
          <w:rPr>
            <w:b/>
            <w:bCs/>
            <w:noProof/>
            <w:webHidden/>
          </w:rPr>
          <w:fldChar w:fldCharType="end"/>
        </w:r>
      </w:hyperlink>
    </w:p>
    <w:p w14:paraId="6D387940" w14:textId="76BD6C00" w:rsidR="00463706" w:rsidRPr="003235E1" w:rsidRDefault="006C78EC" w:rsidP="00801FA6">
      <w:pPr>
        <w:pStyle w:val="TOC1"/>
        <w:rPr>
          <w:rFonts w:asciiTheme="minorHAnsi" w:eastAsiaTheme="minorEastAsia" w:hAnsiTheme="minorHAnsi" w:cstheme="minorBidi"/>
          <w:b/>
          <w:bCs/>
          <w:noProof/>
          <w:kern w:val="2"/>
          <w:lang w:val="en-GB" w:eastAsia="en-GB"/>
          <w14:ligatures w14:val="standardContextual"/>
        </w:rPr>
      </w:pPr>
      <w:hyperlink w:anchor="_Toc137198192" w:history="1">
        <w:r w:rsidR="00463706" w:rsidRPr="003235E1">
          <w:rPr>
            <w:rStyle w:val="Hyperlink"/>
            <w:b/>
            <w:bCs/>
            <w:noProof/>
          </w:rPr>
          <w:t xml:space="preserve">8.0  </w:t>
        </w:r>
        <w:r w:rsidR="00463706" w:rsidRPr="003235E1">
          <w:rPr>
            <w:rFonts w:asciiTheme="minorHAnsi" w:eastAsiaTheme="minorEastAsia" w:hAnsiTheme="minorHAnsi" w:cstheme="minorBidi"/>
            <w:b/>
            <w:bCs/>
            <w:noProof/>
            <w:kern w:val="2"/>
            <w:lang w:val="en-GB" w:eastAsia="en-GB"/>
            <w14:ligatures w14:val="standardContextual"/>
          </w:rPr>
          <w:tab/>
        </w:r>
        <w:r w:rsidR="00463706" w:rsidRPr="003235E1">
          <w:rPr>
            <w:rStyle w:val="Hyperlink"/>
            <w:b/>
            <w:bCs/>
            <w:noProof/>
          </w:rPr>
          <w:t>USE OF REWA</w:t>
        </w:r>
        <w:r w:rsidR="00C02BB7" w:rsidRPr="003235E1">
          <w:rPr>
            <w:rStyle w:val="Hyperlink"/>
            <w:b/>
            <w:bCs/>
            <w:noProof/>
          </w:rPr>
          <w:t>RDS</w:t>
        </w:r>
        <w:r w:rsidR="00463706" w:rsidRPr="003235E1">
          <w:rPr>
            <w:b/>
            <w:bCs/>
            <w:noProof/>
            <w:webHidden/>
          </w:rPr>
          <w:tab/>
        </w:r>
        <w:r w:rsidR="002D33BE">
          <w:rPr>
            <w:b/>
            <w:bCs/>
            <w:noProof/>
            <w:webHidden/>
          </w:rPr>
          <w:t>7</w:t>
        </w:r>
      </w:hyperlink>
    </w:p>
    <w:p w14:paraId="2A908808" w14:textId="478E61B3" w:rsidR="00463706" w:rsidRPr="003235E1" w:rsidRDefault="006C78EC" w:rsidP="00801FA6">
      <w:pPr>
        <w:pStyle w:val="TOC1"/>
        <w:rPr>
          <w:rFonts w:asciiTheme="minorHAnsi" w:eastAsiaTheme="minorEastAsia" w:hAnsiTheme="minorHAnsi" w:cstheme="minorBidi"/>
          <w:b/>
          <w:bCs/>
          <w:noProof/>
          <w:kern w:val="2"/>
          <w:lang w:val="en-GB" w:eastAsia="en-GB"/>
          <w14:ligatures w14:val="standardContextual"/>
        </w:rPr>
      </w:pPr>
      <w:hyperlink w:anchor="_Toc137198193" w:history="1">
        <w:r w:rsidR="00463706" w:rsidRPr="003235E1">
          <w:rPr>
            <w:rStyle w:val="Hyperlink"/>
            <w:rFonts w:eastAsiaTheme="majorEastAsia" w:cstheme="majorBidi"/>
            <w:b/>
            <w:bCs/>
            <w:noProof/>
          </w:rPr>
          <w:t>9.0</w:t>
        </w:r>
        <w:r w:rsidR="00463706" w:rsidRPr="003235E1">
          <w:rPr>
            <w:rFonts w:asciiTheme="minorHAnsi" w:eastAsiaTheme="minorEastAsia" w:hAnsiTheme="minorHAnsi" w:cstheme="minorBidi"/>
            <w:b/>
            <w:bCs/>
            <w:noProof/>
            <w:kern w:val="2"/>
            <w:lang w:val="en-GB" w:eastAsia="en-GB"/>
            <w14:ligatures w14:val="standardContextual"/>
          </w:rPr>
          <w:tab/>
        </w:r>
        <w:r w:rsidR="00463706" w:rsidRPr="003235E1">
          <w:rPr>
            <w:rStyle w:val="Hyperlink"/>
            <w:rFonts w:eastAsiaTheme="majorEastAsia" w:cstheme="majorBidi"/>
            <w:b/>
            <w:bCs/>
            <w:noProof/>
          </w:rPr>
          <w:t>PRESCRIBED MEDICATION</w:t>
        </w:r>
        <w:r w:rsidR="00463706" w:rsidRPr="003235E1">
          <w:rPr>
            <w:rStyle w:val="Hyperlink"/>
            <w:rFonts w:eastAsia="Times New Roman" w:cs="Arial"/>
            <w:b/>
            <w:bCs/>
            <w:noProof/>
            <w:kern w:val="32"/>
            <w:lang w:val="en-GB" w:eastAsia="en-GB"/>
          </w:rPr>
          <w:t xml:space="preserve"> </w:t>
        </w:r>
        <w:r w:rsidR="00463706" w:rsidRPr="003235E1">
          <w:rPr>
            <w:rStyle w:val="Hyperlink"/>
            <w:b/>
            <w:bCs/>
            <w:noProof/>
          </w:rPr>
          <w:t>-  Staff must  be familiar with the Medication Policy for schools</w:t>
        </w:r>
        <w:r w:rsidR="00463706" w:rsidRPr="003235E1">
          <w:rPr>
            <w:b/>
            <w:bCs/>
            <w:noProof/>
            <w:webHidden/>
          </w:rPr>
          <w:tab/>
        </w:r>
        <w:r w:rsidR="00463706" w:rsidRPr="003235E1">
          <w:rPr>
            <w:b/>
            <w:bCs/>
            <w:noProof/>
            <w:webHidden/>
          </w:rPr>
          <w:fldChar w:fldCharType="begin"/>
        </w:r>
        <w:r w:rsidR="00463706" w:rsidRPr="003235E1">
          <w:rPr>
            <w:b/>
            <w:bCs/>
            <w:noProof/>
            <w:webHidden/>
          </w:rPr>
          <w:instrText xml:space="preserve"> PAGEREF _Toc137198193 \h </w:instrText>
        </w:r>
        <w:r w:rsidR="00463706" w:rsidRPr="003235E1">
          <w:rPr>
            <w:b/>
            <w:bCs/>
            <w:noProof/>
            <w:webHidden/>
          </w:rPr>
        </w:r>
        <w:r w:rsidR="00463706" w:rsidRPr="003235E1">
          <w:rPr>
            <w:b/>
            <w:bCs/>
            <w:noProof/>
            <w:webHidden/>
          </w:rPr>
          <w:fldChar w:fldCharType="separate"/>
        </w:r>
        <w:r w:rsidR="00F07DE2">
          <w:rPr>
            <w:b/>
            <w:bCs/>
            <w:noProof/>
            <w:webHidden/>
          </w:rPr>
          <w:t>8</w:t>
        </w:r>
        <w:r w:rsidR="00463706" w:rsidRPr="003235E1">
          <w:rPr>
            <w:b/>
            <w:bCs/>
            <w:noProof/>
            <w:webHidden/>
          </w:rPr>
          <w:fldChar w:fldCharType="end"/>
        </w:r>
      </w:hyperlink>
    </w:p>
    <w:p w14:paraId="05BF7772" w14:textId="3B2A0375" w:rsidR="00463706" w:rsidRPr="003235E1" w:rsidRDefault="006C78EC" w:rsidP="00801FA6">
      <w:pPr>
        <w:pStyle w:val="TOC1"/>
        <w:rPr>
          <w:rFonts w:asciiTheme="minorHAnsi" w:eastAsiaTheme="minorEastAsia" w:hAnsiTheme="minorHAnsi" w:cstheme="minorBidi"/>
          <w:b/>
          <w:bCs/>
          <w:noProof/>
          <w:kern w:val="2"/>
          <w:lang w:val="en-GB" w:eastAsia="en-GB"/>
          <w14:ligatures w14:val="standardContextual"/>
        </w:rPr>
      </w:pPr>
      <w:hyperlink w:anchor="_Toc137198194" w:history="1">
        <w:r w:rsidR="00463706" w:rsidRPr="003235E1">
          <w:rPr>
            <w:rStyle w:val="Hyperlink"/>
            <w:rFonts w:eastAsia="Times New Roman" w:cs="Arial"/>
            <w:b/>
            <w:bCs/>
            <w:noProof/>
            <w:kern w:val="32"/>
            <w:lang w:val="en-GB" w:eastAsia="en-GB"/>
          </w:rPr>
          <w:t>10.0</w:t>
        </w:r>
        <w:r w:rsidR="00463706" w:rsidRPr="003235E1">
          <w:rPr>
            <w:rFonts w:asciiTheme="minorHAnsi" w:eastAsiaTheme="minorEastAsia" w:hAnsiTheme="minorHAnsi" w:cstheme="minorBidi"/>
            <w:b/>
            <w:bCs/>
            <w:noProof/>
            <w:kern w:val="2"/>
            <w:lang w:val="en-GB" w:eastAsia="en-GB"/>
            <w14:ligatures w14:val="standardContextual"/>
          </w:rPr>
          <w:tab/>
        </w:r>
        <w:r w:rsidR="00463706" w:rsidRPr="003235E1">
          <w:rPr>
            <w:rStyle w:val="Hyperlink"/>
            <w:rFonts w:eastAsia="Times New Roman" w:cs="Arial"/>
            <w:b/>
            <w:bCs/>
            <w:noProof/>
            <w:kern w:val="32"/>
            <w:lang w:val="en-GB" w:eastAsia="en-GB"/>
          </w:rPr>
          <w:t>RESPONDING TO DISTRESS AND NEED</w:t>
        </w:r>
        <w:r w:rsidR="00463706" w:rsidRPr="003235E1">
          <w:rPr>
            <w:b/>
            <w:bCs/>
            <w:noProof/>
            <w:webHidden/>
          </w:rPr>
          <w:tab/>
        </w:r>
        <w:r w:rsidR="002D33BE">
          <w:rPr>
            <w:b/>
            <w:bCs/>
            <w:noProof/>
            <w:webHidden/>
          </w:rPr>
          <w:t>8</w:t>
        </w:r>
      </w:hyperlink>
    </w:p>
    <w:p w14:paraId="1D561068" w14:textId="2C0DC985" w:rsidR="00463706" w:rsidRPr="003235E1" w:rsidRDefault="006C78EC" w:rsidP="00801FA6">
      <w:pPr>
        <w:pStyle w:val="TOC1"/>
        <w:rPr>
          <w:rFonts w:asciiTheme="minorHAnsi" w:eastAsiaTheme="minorEastAsia" w:hAnsiTheme="minorHAnsi" w:cstheme="minorBidi"/>
          <w:b/>
          <w:bCs/>
          <w:noProof/>
          <w:kern w:val="2"/>
          <w:lang w:val="en-GB" w:eastAsia="en-GB"/>
          <w14:ligatures w14:val="standardContextual"/>
        </w:rPr>
      </w:pPr>
      <w:hyperlink w:anchor="_Toc137198195" w:history="1">
        <w:r w:rsidR="00463706" w:rsidRPr="003235E1">
          <w:rPr>
            <w:rStyle w:val="Hyperlink"/>
            <w:rFonts w:eastAsia="Times New Roman" w:cs="Arial"/>
            <w:b/>
            <w:bCs/>
            <w:noProof/>
            <w:kern w:val="32"/>
            <w:lang w:val="en-GB" w:eastAsia="en-GB"/>
          </w:rPr>
          <w:t>11.0</w:t>
        </w:r>
        <w:r w:rsidR="00463706" w:rsidRPr="003235E1">
          <w:rPr>
            <w:rFonts w:asciiTheme="minorHAnsi" w:eastAsiaTheme="minorEastAsia" w:hAnsiTheme="minorHAnsi" w:cstheme="minorBidi"/>
            <w:b/>
            <w:bCs/>
            <w:noProof/>
            <w:kern w:val="2"/>
            <w:lang w:val="en-GB" w:eastAsia="en-GB"/>
            <w14:ligatures w14:val="standardContextual"/>
          </w:rPr>
          <w:tab/>
        </w:r>
        <w:r w:rsidR="00463706" w:rsidRPr="003235E1">
          <w:rPr>
            <w:rStyle w:val="Hyperlink"/>
            <w:rFonts w:eastAsia="Times New Roman" w:cs="Arial"/>
            <w:b/>
            <w:bCs/>
            <w:noProof/>
            <w:kern w:val="32"/>
            <w:lang w:val="en-GB" w:eastAsia="en-GB"/>
          </w:rPr>
          <w:t>NATURAL AND LOGICAL CONSEQUENCES</w:t>
        </w:r>
        <w:r w:rsidR="00463706" w:rsidRPr="003235E1">
          <w:rPr>
            <w:b/>
            <w:bCs/>
            <w:noProof/>
            <w:webHidden/>
          </w:rPr>
          <w:tab/>
        </w:r>
        <w:r w:rsidR="002D33BE">
          <w:rPr>
            <w:b/>
            <w:bCs/>
            <w:noProof/>
            <w:webHidden/>
          </w:rPr>
          <w:t>8</w:t>
        </w:r>
      </w:hyperlink>
    </w:p>
    <w:p w14:paraId="09C01DE8" w14:textId="20010081" w:rsidR="00463706" w:rsidRPr="003235E1" w:rsidRDefault="006C78EC" w:rsidP="00801FA6">
      <w:pPr>
        <w:pStyle w:val="TOC1"/>
        <w:rPr>
          <w:rFonts w:asciiTheme="minorHAnsi" w:eastAsiaTheme="minorEastAsia" w:hAnsiTheme="minorHAnsi" w:cstheme="minorBidi"/>
          <w:b/>
          <w:bCs/>
          <w:noProof/>
          <w:kern w:val="2"/>
          <w:lang w:val="en-GB" w:eastAsia="en-GB"/>
          <w14:ligatures w14:val="standardContextual"/>
        </w:rPr>
      </w:pPr>
      <w:hyperlink w:anchor="_Toc137198196" w:history="1">
        <w:r w:rsidR="00463706" w:rsidRPr="003235E1">
          <w:rPr>
            <w:rStyle w:val="Hyperlink"/>
            <w:rFonts w:eastAsia="Times New Roman" w:cs="Arial"/>
            <w:b/>
            <w:bCs/>
            <w:noProof/>
            <w:kern w:val="32"/>
            <w:lang w:val="en-GB" w:eastAsia="en-GB"/>
          </w:rPr>
          <w:t>12.0</w:t>
        </w:r>
        <w:r w:rsidR="00463706" w:rsidRPr="003235E1">
          <w:rPr>
            <w:rFonts w:asciiTheme="minorHAnsi" w:eastAsiaTheme="minorEastAsia" w:hAnsiTheme="minorHAnsi" w:cstheme="minorBidi"/>
            <w:b/>
            <w:bCs/>
            <w:noProof/>
            <w:kern w:val="2"/>
            <w:lang w:val="en-GB" w:eastAsia="en-GB"/>
            <w14:ligatures w14:val="standardContextual"/>
          </w:rPr>
          <w:tab/>
        </w:r>
        <w:r w:rsidR="00463706" w:rsidRPr="003235E1">
          <w:rPr>
            <w:rStyle w:val="Hyperlink"/>
            <w:rFonts w:eastAsia="Times New Roman" w:cs="Arial"/>
            <w:b/>
            <w:bCs/>
            <w:noProof/>
            <w:kern w:val="32"/>
            <w:lang w:val="en-GB" w:eastAsia="en-GB"/>
          </w:rPr>
          <w:t>DE-ESCALATION</w:t>
        </w:r>
        <w:r w:rsidR="00463706" w:rsidRPr="003235E1">
          <w:rPr>
            <w:b/>
            <w:bCs/>
            <w:noProof/>
            <w:webHidden/>
          </w:rPr>
          <w:tab/>
        </w:r>
        <w:r w:rsidR="002D33BE">
          <w:rPr>
            <w:b/>
            <w:bCs/>
            <w:noProof/>
            <w:webHidden/>
          </w:rPr>
          <w:t>8</w:t>
        </w:r>
      </w:hyperlink>
    </w:p>
    <w:p w14:paraId="2A4802A2" w14:textId="47C7FFFF" w:rsidR="00463706" w:rsidRPr="003235E1" w:rsidRDefault="006C78EC" w:rsidP="00801FA6">
      <w:pPr>
        <w:pStyle w:val="TOC1"/>
        <w:rPr>
          <w:rFonts w:asciiTheme="minorHAnsi" w:eastAsiaTheme="minorEastAsia" w:hAnsiTheme="minorHAnsi" w:cstheme="minorBidi"/>
          <w:b/>
          <w:bCs/>
          <w:noProof/>
          <w:kern w:val="2"/>
          <w:lang w:val="en-GB" w:eastAsia="en-GB"/>
          <w14:ligatures w14:val="standardContextual"/>
        </w:rPr>
      </w:pPr>
      <w:hyperlink w:anchor="_Toc137198197" w:history="1">
        <w:r w:rsidR="00463706" w:rsidRPr="003235E1">
          <w:rPr>
            <w:rStyle w:val="Hyperlink"/>
            <w:b/>
            <w:bCs/>
            <w:noProof/>
          </w:rPr>
          <w:t xml:space="preserve">13.0 </w:t>
        </w:r>
        <w:r w:rsidR="00801FA6" w:rsidRPr="003235E1">
          <w:rPr>
            <w:rStyle w:val="Hyperlink"/>
            <w:b/>
            <w:bCs/>
            <w:noProof/>
          </w:rPr>
          <w:tab/>
        </w:r>
        <w:r w:rsidR="00463706" w:rsidRPr="003235E1">
          <w:rPr>
            <w:rStyle w:val="Hyperlink"/>
            <w:b/>
            <w:bCs/>
            <w:noProof/>
          </w:rPr>
          <w:t>THE USE OF RESTRICTIVE PHYSICAL INTERVENTION</w:t>
        </w:r>
        <w:r w:rsidR="00463706" w:rsidRPr="003235E1">
          <w:rPr>
            <w:b/>
            <w:bCs/>
            <w:noProof/>
            <w:webHidden/>
          </w:rPr>
          <w:tab/>
        </w:r>
        <w:r w:rsidR="002D33BE">
          <w:rPr>
            <w:b/>
            <w:bCs/>
            <w:noProof/>
            <w:webHidden/>
          </w:rPr>
          <w:t>9</w:t>
        </w:r>
      </w:hyperlink>
    </w:p>
    <w:p w14:paraId="2799C0EB" w14:textId="60979DE8" w:rsidR="00463706" w:rsidRPr="003235E1" w:rsidRDefault="006C78EC" w:rsidP="00801FA6">
      <w:pPr>
        <w:pStyle w:val="TOC1"/>
        <w:rPr>
          <w:rFonts w:asciiTheme="minorHAnsi" w:eastAsiaTheme="minorEastAsia" w:hAnsiTheme="minorHAnsi" w:cstheme="minorBidi"/>
          <w:b/>
          <w:bCs/>
          <w:noProof/>
          <w:kern w:val="2"/>
          <w:lang w:val="en-GB" w:eastAsia="en-GB"/>
          <w14:ligatures w14:val="standardContextual"/>
        </w:rPr>
      </w:pPr>
      <w:hyperlink w:anchor="_Toc137198198" w:history="1">
        <w:r w:rsidR="00463706" w:rsidRPr="003235E1">
          <w:rPr>
            <w:rStyle w:val="Hyperlink"/>
            <w:rFonts w:eastAsia="Times New Roman" w:cs="Arial"/>
            <w:b/>
            <w:bCs/>
            <w:noProof/>
            <w:kern w:val="32"/>
            <w:lang w:val="en-GB" w:eastAsia="en-GB"/>
          </w:rPr>
          <w:t>14.0</w:t>
        </w:r>
        <w:r w:rsidR="00463706" w:rsidRPr="003235E1">
          <w:rPr>
            <w:rFonts w:asciiTheme="minorHAnsi" w:eastAsiaTheme="minorEastAsia" w:hAnsiTheme="minorHAnsi" w:cstheme="minorBidi"/>
            <w:b/>
            <w:bCs/>
            <w:noProof/>
            <w:kern w:val="2"/>
            <w:lang w:val="en-GB" w:eastAsia="en-GB"/>
            <w14:ligatures w14:val="standardContextual"/>
          </w:rPr>
          <w:tab/>
        </w:r>
        <w:r w:rsidR="00463706" w:rsidRPr="003235E1">
          <w:rPr>
            <w:rStyle w:val="Hyperlink"/>
            <w:rFonts w:eastAsia="Times New Roman" w:cs="Arial"/>
            <w:b/>
            <w:bCs/>
            <w:noProof/>
            <w:kern w:val="32"/>
            <w:lang w:val="en-GB" w:eastAsia="en-GB"/>
          </w:rPr>
          <w:t>SEARCHING, SCREENING AND CONFISCATION</w:t>
        </w:r>
        <w:r w:rsidR="00463706" w:rsidRPr="003235E1">
          <w:rPr>
            <w:b/>
            <w:bCs/>
            <w:noProof/>
            <w:webHidden/>
          </w:rPr>
          <w:tab/>
        </w:r>
        <w:r w:rsidR="002D33BE">
          <w:rPr>
            <w:b/>
            <w:bCs/>
            <w:noProof/>
            <w:webHidden/>
          </w:rPr>
          <w:t>9</w:t>
        </w:r>
      </w:hyperlink>
    </w:p>
    <w:p w14:paraId="508AB676" w14:textId="28F1EA09" w:rsidR="00463706" w:rsidRPr="003235E1" w:rsidRDefault="006C78EC" w:rsidP="00801FA6">
      <w:pPr>
        <w:pStyle w:val="TOC1"/>
        <w:rPr>
          <w:rFonts w:asciiTheme="minorHAnsi" w:eastAsiaTheme="minorEastAsia" w:hAnsiTheme="minorHAnsi" w:cstheme="minorBidi"/>
          <w:b/>
          <w:bCs/>
          <w:noProof/>
          <w:kern w:val="2"/>
          <w:lang w:val="en-GB" w:eastAsia="en-GB"/>
          <w14:ligatures w14:val="standardContextual"/>
        </w:rPr>
      </w:pPr>
      <w:hyperlink w:anchor="_Toc137198199" w:history="1">
        <w:r w:rsidR="00463706" w:rsidRPr="003235E1">
          <w:rPr>
            <w:rStyle w:val="Hyperlink"/>
            <w:rFonts w:eastAsia="Times New Roman" w:cs="Arial"/>
            <w:b/>
            <w:bCs/>
            <w:noProof/>
            <w:kern w:val="32"/>
            <w:lang w:val="en-GB" w:eastAsia="en-GB"/>
          </w:rPr>
          <w:t>15.0</w:t>
        </w:r>
        <w:r w:rsidR="00463706" w:rsidRPr="003235E1">
          <w:rPr>
            <w:rFonts w:asciiTheme="minorHAnsi" w:eastAsiaTheme="minorEastAsia" w:hAnsiTheme="minorHAnsi" w:cstheme="minorBidi"/>
            <w:b/>
            <w:bCs/>
            <w:noProof/>
            <w:kern w:val="2"/>
            <w:lang w:val="en-GB" w:eastAsia="en-GB"/>
            <w14:ligatures w14:val="standardContextual"/>
          </w:rPr>
          <w:tab/>
        </w:r>
        <w:r w:rsidR="00463706" w:rsidRPr="003235E1">
          <w:rPr>
            <w:rStyle w:val="Hyperlink"/>
            <w:rFonts w:eastAsia="Times New Roman" w:cs="Arial"/>
            <w:b/>
            <w:bCs/>
            <w:noProof/>
            <w:kern w:val="32"/>
            <w:lang w:val="en-GB" w:eastAsia="en-GB"/>
          </w:rPr>
          <w:t>REMOVAL FROM CLASSROOM</w:t>
        </w:r>
        <w:r w:rsidR="00463706" w:rsidRPr="003235E1">
          <w:rPr>
            <w:b/>
            <w:bCs/>
            <w:noProof/>
            <w:webHidden/>
          </w:rPr>
          <w:tab/>
        </w:r>
        <w:r w:rsidR="002D33BE">
          <w:rPr>
            <w:b/>
            <w:bCs/>
            <w:noProof/>
            <w:webHidden/>
          </w:rPr>
          <w:t>9</w:t>
        </w:r>
      </w:hyperlink>
    </w:p>
    <w:p w14:paraId="7486A475" w14:textId="4BEDA5F3" w:rsidR="00463706" w:rsidRPr="003235E1" w:rsidRDefault="006C78EC" w:rsidP="00801FA6">
      <w:pPr>
        <w:pStyle w:val="TOC1"/>
        <w:rPr>
          <w:rFonts w:asciiTheme="minorHAnsi" w:eastAsiaTheme="minorEastAsia" w:hAnsiTheme="minorHAnsi" w:cstheme="minorBidi"/>
          <w:b/>
          <w:bCs/>
          <w:noProof/>
          <w:kern w:val="2"/>
          <w:lang w:val="en-GB" w:eastAsia="en-GB"/>
          <w14:ligatures w14:val="standardContextual"/>
        </w:rPr>
      </w:pPr>
      <w:hyperlink w:anchor="_Toc137198200" w:history="1">
        <w:r w:rsidR="00463706" w:rsidRPr="003235E1">
          <w:rPr>
            <w:rStyle w:val="Hyperlink"/>
            <w:rFonts w:eastAsia="Times New Roman" w:cs="Arial"/>
            <w:b/>
            <w:bCs/>
            <w:noProof/>
            <w:kern w:val="32"/>
            <w:lang w:val="en-GB" w:eastAsia="en-GB"/>
          </w:rPr>
          <w:t>16.0</w:t>
        </w:r>
        <w:r w:rsidR="00463706" w:rsidRPr="003235E1">
          <w:rPr>
            <w:rFonts w:asciiTheme="minorHAnsi" w:eastAsiaTheme="minorEastAsia" w:hAnsiTheme="minorHAnsi" w:cstheme="minorBidi"/>
            <w:b/>
            <w:bCs/>
            <w:noProof/>
            <w:kern w:val="2"/>
            <w:lang w:val="en-GB" w:eastAsia="en-GB"/>
            <w14:ligatures w14:val="standardContextual"/>
          </w:rPr>
          <w:tab/>
        </w:r>
        <w:r w:rsidR="00463706" w:rsidRPr="003235E1">
          <w:rPr>
            <w:rStyle w:val="Hyperlink"/>
            <w:rFonts w:eastAsia="Times New Roman" w:cs="Arial"/>
            <w:b/>
            <w:bCs/>
            <w:noProof/>
            <w:kern w:val="32"/>
            <w:lang w:val="en-GB" w:eastAsia="en-GB"/>
          </w:rPr>
          <w:t>SUSPENSION AND PERMANENT EXCLUSIONS</w:t>
        </w:r>
        <w:r w:rsidR="00463706" w:rsidRPr="003235E1">
          <w:rPr>
            <w:b/>
            <w:bCs/>
            <w:noProof/>
            <w:webHidden/>
          </w:rPr>
          <w:tab/>
        </w:r>
        <w:r w:rsidR="002D33BE">
          <w:rPr>
            <w:b/>
            <w:bCs/>
            <w:noProof/>
            <w:webHidden/>
          </w:rPr>
          <w:t>10</w:t>
        </w:r>
      </w:hyperlink>
    </w:p>
    <w:p w14:paraId="6A664267" w14:textId="4DFA9AD7" w:rsidR="002D33BE" w:rsidRPr="002D33BE" w:rsidRDefault="006C78EC" w:rsidP="002D33BE">
      <w:pPr>
        <w:pStyle w:val="TOC1"/>
        <w:rPr>
          <w:b/>
          <w:bCs/>
          <w:noProof/>
        </w:rPr>
      </w:pPr>
      <w:hyperlink w:anchor="_Toc137198201" w:history="1">
        <w:r w:rsidR="00463706" w:rsidRPr="003235E1">
          <w:rPr>
            <w:rStyle w:val="Hyperlink"/>
            <w:rFonts w:eastAsia="Times New Roman" w:cs="Arial"/>
            <w:b/>
            <w:bCs/>
            <w:noProof/>
            <w:kern w:val="32"/>
            <w:lang w:val="en-GB" w:eastAsia="en-GB"/>
          </w:rPr>
          <w:t xml:space="preserve">17.0 </w:t>
        </w:r>
        <w:r w:rsidR="00463706" w:rsidRPr="003235E1">
          <w:rPr>
            <w:rFonts w:asciiTheme="minorHAnsi" w:eastAsiaTheme="minorEastAsia" w:hAnsiTheme="minorHAnsi" w:cstheme="minorBidi"/>
            <w:b/>
            <w:bCs/>
            <w:noProof/>
            <w:kern w:val="2"/>
            <w:lang w:val="en-GB" w:eastAsia="en-GB"/>
            <w14:ligatures w14:val="standardContextual"/>
          </w:rPr>
          <w:tab/>
        </w:r>
        <w:r w:rsidR="00463706" w:rsidRPr="003235E1">
          <w:rPr>
            <w:rStyle w:val="Hyperlink"/>
            <w:rFonts w:eastAsia="Times New Roman" w:cs="Arial"/>
            <w:b/>
            <w:bCs/>
            <w:noProof/>
            <w:kern w:val="32"/>
            <w:lang w:val="en-GB" w:eastAsia="en-GB"/>
          </w:rPr>
          <w:t>DE-BRIEFING</w:t>
        </w:r>
        <w:r w:rsidR="00463706" w:rsidRPr="003235E1">
          <w:rPr>
            <w:b/>
            <w:bCs/>
            <w:noProof/>
            <w:webHidden/>
          </w:rPr>
          <w:tab/>
        </w:r>
        <w:r w:rsidR="002D33BE">
          <w:rPr>
            <w:b/>
            <w:bCs/>
            <w:noProof/>
            <w:webHidden/>
          </w:rPr>
          <w:t>10</w:t>
        </w:r>
      </w:hyperlink>
    </w:p>
    <w:p w14:paraId="162476C7" w14:textId="275557B3" w:rsidR="002D33BE" w:rsidRDefault="006C78EC" w:rsidP="002D33BE">
      <w:pPr>
        <w:pStyle w:val="TOC1"/>
        <w:rPr>
          <w:b/>
          <w:bCs/>
          <w:noProof/>
        </w:rPr>
      </w:pPr>
      <w:hyperlink w:anchor="_Toc137198201" w:history="1">
        <w:r w:rsidR="002D33BE" w:rsidRPr="003235E1">
          <w:rPr>
            <w:rStyle w:val="Hyperlink"/>
            <w:rFonts w:eastAsia="Times New Roman" w:cs="Arial"/>
            <w:b/>
            <w:bCs/>
            <w:noProof/>
            <w:kern w:val="32"/>
            <w:lang w:val="en-GB" w:eastAsia="en-GB"/>
          </w:rPr>
          <w:t>1</w:t>
        </w:r>
        <w:r w:rsidR="002D33BE">
          <w:rPr>
            <w:rStyle w:val="Hyperlink"/>
            <w:rFonts w:eastAsia="Times New Roman" w:cs="Arial"/>
            <w:b/>
            <w:bCs/>
            <w:noProof/>
            <w:kern w:val="32"/>
            <w:lang w:val="en-GB" w:eastAsia="en-GB"/>
          </w:rPr>
          <w:t>8</w:t>
        </w:r>
        <w:r w:rsidR="002D33BE" w:rsidRPr="003235E1">
          <w:rPr>
            <w:rStyle w:val="Hyperlink"/>
            <w:rFonts w:eastAsia="Times New Roman" w:cs="Arial"/>
            <w:b/>
            <w:bCs/>
            <w:noProof/>
            <w:kern w:val="32"/>
            <w:lang w:val="en-GB" w:eastAsia="en-GB"/>
          </w:rPr>
          <w:t xml:space="preserve">.0 </w:t>
        </w:r>
        <w:r w:rsidR="002D33BE" w:rsidRPr="003235E1">
          <w:rPr>
            <w:rFonts w:asciiTheme="minorHAnsi" w:eastAsiaTheme="minorEastAsia" w:hAnsiTheme="minorHAnsi" w:cstheme="minorBidi"/>
            <w:b/>
            <w:bCs/>
            <w:noProof/>
            <w:kern w:val="2"/>
            <w:lang w:val="en-GB" w:eastAsia="en-GB"/>
            <w14:ligatures w14:val="standardContextual"/>
          </w:rPr>
          <w:tab/>
        </w:r>
        <w:r w:rsidR="002D33BE">
          <w:rPr>
            <w:rStyle w:val="Hyperlink"/>
            <w:rFonts w:eastAsia="Times New Roman" w:cs="Arial"/>
            <w:b/>
            <w:bCs/>
            <w:noProof/>
            <w:kern w:val="32"/>
            <w:lang w:val="en-GB" w:eastAsia="en-GB"/>
          </w:rPr>
          <w:t>RECORDING AND REPORTING</w:t>
        </w:r>
        <w:r w:rsidR="002D33BE" w:rsidRPr="003235E1">
          <w:rPr>
            <w:b/>
            <w:bCs/>
            <w:noProof/>
            <w:webHidden/>
          </w:rPr>
          <w:tab/>
        </w:r>
        <w:r w:rsidR="002D33BE">
          <w:rPr>
            <w:b/>
            <w:bCs/>
            <w:noProof/>
            <w:webHidden/>
          </w:rPr>
          <w:t>10</w:t>
        </w:r>
      </w:hyperlink>
    </w:p>
    <w:p w14:paraId="3A6BA945" w14:textId="030226A6" w:rsidR="00463706" w:rsidRPr="003235E1" w:rsidRDefault="006C78EC" w:rsidP="00801FA6">
      <w:pPr>
        <w:pStyle w:val="TOC1"/>
        <w:rPr>
          <w:rFonts w:asciiTheme="minorHAnsi" w:eastAsiaTheme="minorEastAsia" w:hAnsiTheme="minorHAnsi" w:cstheme="minorBidi"/>
          <w:b/>
          <w:bCs/>
          <w:noProof/>
          <w:kern w:val="2"/>
          <w:lang w:val="en-GB" w:eastAsia="en-GB"/>
          <w14:ligatures w14:val="standardContextual"/>
        </w:rPr>
      </w:pPr>
      <w:hyperlink w:anchor="_Toc137198202" w:history="1">
        <w:r w:rsidR="00463706" w:rsidRPr="003235E1">
          <w:rPr>
            <w:rStyle w:val="Hyperlink"/>
            <w:rFonts w:eastAsia="Times New Roman" w:cs="Arial"/>
            <w:b/>
            <w:bCs/>
            <w:noProof/>
            <w:kern w:val="32"/>
            <w:lang w:val="en-GB" w:eastAsia="en-GB"/>
          </w:rPr>
          <w:t>19.0</w:t>
        </w:r>
        <w:r w:rsidR="00463706" w:rsidRPr="003235E1">
          <w:rPr>
            <w:rFonts w:asciiTheme="minorHAnsi" w:eastAsiaTheme="minorEastAsia" w:hAnsiTheme="minorHAnsi" w:cstheme="minorBidi"/>
            <w:b/>
            <w:bCs/>
            <w:noProof/>
            <w:kern w:val="2"/>
            <w:lang w:val="en-GB" w:eastAsia="en-GB"/>
            <w14:ligatures w14:val="standardContextual"/>
          </w:rPr>
          <w:tab/>
        </w:r>
        <w:r w:rsidR="00463706" w:rsidRPr="003235E1">
          <w:rPr>
            <w:rStyle w:val="Hyperlink"/>
            <w:rFonts w:eastAsia="Times New Roman" w:cs="Arial"/>
            <w:b/>
            <w:bCs/>
            <w:noProof/>
            <w:kern w:val="32"/>
            <w:lang w:val="en-GB" w:eastAsia="en-GB"/>
          </w:rPr>
          <w:t>ANTI BULLYING</w:t>
        </w:r>
        <w:r w:rsidR="00463706" w:rsidRPr="003235E1">
          <w:rPr>
            <w:b/>
            <w:bCs/>
            <w:noProof/>
            <w:webHidden/>
          </w:rPr>
          <w:tab/>
        </w:r>
        <w:r w:rsidR="002D33BE">
          <w:rPr>
            <w:b/>
            <w:bCs/>
            <w:noProof/>
            <w:webHidden/>
          </w:rPr>
          <w:t>11</w:t>
        </w:r>
      </w:hyperlink>
    </w:p>
    <w:p w14:paraId="4F497F20" w14:textId="0913697A" w:rsidR="00463706" w:rsidRPr="003235E1" w:rsidRDefault="006C78EC" w:rsidP="00801FA6">
      <w:pPr>
        <w:pStyle w:val="TOC1"/>
        <w:rPr>
          <w:rFonts w:asciiTheme="minorHAnsi" w:eastAsiaTheme="minorEastAsia" w:hAnsiTheme="minorHAnsi" w:cstheme="minorBidi"/>
          <w:b/>
          <w:bCs/>
          <w:noProof/>
          <w:kern w:val="2"/>
          <w:lang w:val="en-GB" w:eastAsia="en-GB"/>
          <w14:ligatures w14:val="standardContextual"/>
        </w:rPr>
      </w:pPr>
      <w:hyperlink w:anchor="_Toc137198203" w:history="1">
        <w:r w:rsidR="00463706" w:rsidRPr="003235E1">
          <w:rPr>
            <w:rStyle w:val="Hyperlink"/>
            <w:rFonts w:eastAsia="Times New Roman" w:cs="Arial"/>
            <w:b/>
            <w:bCs/>
            <w:noProof/>
            <w:kern w:val="32"/>
            <w:lang w:val="en-GB" w:eastAsia="en-GB"/>
          </w:rPr>
          <w:t>20.0</w:t>
        </w:r>
        <w:r w:rsidR="00463706" w:rsidRPr="003235E1">
          <w:rPr>
            <w:rFonts w:asciiTheme="minorHAnsi" w:eastAsiaTheme="minorEastAsia" w:hAnsiTheme="minorHAnsi" w:cstheme="minorBidi"/>
            <w:b/>
            <w:bCs/>
            <w:noProof/>
            <w:kern w:val="2"/>
            <w:lang w:val="en-GB" w:eastAsia="en-GB"/>
            <w14:ligatures w14:val="standardContextual"/>
          </w:rPr>
          <w:tab/>
        </w:r>
        <w:r w:rsidR="00463706" w:rsidRPr="003235E1">
          <w:rPr>
            <w:rStyle w:val="Hyperlink"/>
            <w:rFonts w:eastAsia="Times New Roman" w:cs="Arial"/>
            <w:b/>
            <w:bCs/>
            <w:noProof/>
            <w:kern w:val="32"/>
            <w:lang w:val="en-GB" w:eastAsia="en-GB"/>
          </w:rPr>
          <w:t>CHILD-ON-CHILD ABUSE and SEXUAL HARRASSMENT</w:t>
        </w:r>
        <w:r w:rsidR="00463706" w:rsidRPr="003235E1">
          <w:rPr>
            <w:b/>
            <w:bCs/>
            <w:noProof/>
            <w:webHidden/>
          </w:rPr>
          <w:tab/>
        </w:r>
        <w:r w:rsidR="00463706" w:rsidRPr="003235E1">
          <w:rPr>
            <w:b/>
            <w:bCs/>
            <w:noProof/>
            <w:webHidden/>
          </w:rPr>
          <w:fldChar w:fldCharType="begin"/>
        </w:r>
        <w:r w:rsidR="00463706" w:rsidRPr="003235E1">
          <w:rPr>
            <w:b/>
            <w:bCs/>
            <w:noProof/>
            <w:webHidden/>
          </w:rPr>
          <w:instrText xml:space="preserve"> PAGEREF _Toc137198203 \h </w:instrText>
        </w:r>
        <w:r w:rsidR="00463706" w:rsidRPr="003235E1">
          <w:rPr>
            <w:b/>
            <w:bCs/>
            <w:noProof/>
            <w:webHidden/>
          </w:rPr>
        </w:r>
        <w:r w:rsidR="00463706" w:rsidRPr="003235E1">
          <w:rPr>
            <w:b/>
            <w:bCs/>
            <w:noProof/>
            <w:webHidden/>
          </w:rPr>
          <w:fldChar w:fldCharType="separate"/>
        </w:r>
        <w:r w:rsidR="00F07DE2">
          <w:rPr>
            <w:b/>
            <w:bCs/>
            <w:noProof/>
            <w:webHidden/>
          </w:rPr>
          <w:t>11</w:t>
        </w:r>
        <w:r w:rsidR="00463706" w:rsidRPr="003235E1">
          <w:rPr>
            <w:b/>
            <w:bCs/>
            <w:noProof/>
            <w:webHidden/>
          </w:rPr>
          <w:fldChar w:fldCharType="end"/>
        </w:r>
      </w:hyperlink>
    </w:p>
    <w:p w14:paraId="519EDE44" w14:textId="5B6278EB" w:rsidR="00463706" w:rsidRPr="003235E1" w:rsidRDefault="006C78EC" w:rsidP="00801FA6">
      <w:pPr>
        <w:pStyle w:val="TOC1"/>
        <w:rPr>
          <w:rFonts w:asciiTheme="minorHAnsi" w:eastAsiaTheme="minorEastAsia" w:hAnsiTheme="minorHAnsi" w:cstheme="minorBidi"/>
          <w:b/>
          <w:bCs/>
          <w:noProof/>
          <w:kern w:val="2"/>
          <w:lang w:val="en-GB" w:eastAsia="en-GB"/>
          <w14:ligatures w14:val="standardContextual"/>
        </w:rPr>
      </w:pPr>
      <w:hyperlink w:anchor="_Toc137198204" w:history="1">
        <w:r w:rsidR="00463706" w:rsidRPr="003235E1">
          <w:rPr>
            <w:rStyle w:val="Hyperlink"/>
            <w:rFonts w:eastAsia="Times New Roman" w:cs="Arial"/>
            <w:b/>
            <w:bCs/>
            <w:noProof/>
            <w:kern w:val="32"/>
            <w:lang w:val="en-GB" w:eastAsia="en-GB"/>
          </w:rPr>
          <w:t xml:space="preserve">21.0 </w:t>
        </w:r>
        <w:r w:rsidR="00801FA6" w:rsidRPr="003235E1">
          <w:rPr>
            <w:rStyle w:val="Hyperlink"/>
            <w:rFonts w:eastAsia="Times New Roman" w:cs="Arial"/>
            <w:b/>
            <w:bCs/>
            <w:noProof/>
            <w:kern w:val="32"/>
            <w:lang w:val="en-GB" w:eastAsia="en-GB"/>
          </w:rPr>
          <w:tab/>
        </w:r>
        <w:r w:rsidR="00463706" w:rsidRPr="003235E1">
          <w:rPr>
            <w:rStyle w:val="Hyperlink"/>
            <w:rFonts w:eastAsia="Times New Roman" w:cs="Arial"/>
            <w:b/>
            <w:bCs/>
            <w:noProof/>
            <w:kern w:val="32"/>
            <w:lang w:val="en-GB" w:eastAsia="en-GB"/>
          </w:rPr>
          <w:t>ONLINE INCIDENTS – Please also see the Staying Safe Online Policy</w:t>
        </w:r>
        <w:r w:rsidR="00463706" w:rsidRPr="003235E1">
          <w:rPr>
            <w:b/>
            <w:bCs/>
            <w:noProof/>
            <w:webHidden/>
          </w:rPr>
          <w:tab/>
        </w:r>
        <w:r w:rsidR="00463706" w:rsidRPr="003235E1">
          <w:rPr>
            <w:b/>
            <w:bCs/>
            <w:noProof/>
            <w:webHidden/>
          </w:rPr>
          <w:fldChar w:fldCharType="begin"/>
        </w:r>
        <w:r w:rsidR="00463706" w:rsidRPr="003235E1">
          <w:rPr>
            <w:b/>
            <w:bCs/>
            <w:noProof/>
            <w:webHidden/>
          </w:rPr>
          <w:instrText xml:space="preserve"> PAGEREF _Toc137198204 \h </w:instrText>
        </w:r>
        <w:r w:rsidR="00463706" w:rsidRPr="003235E1">
          <w:rPr>
            <w:b/>
            <w:bCs/>
            <w:noProof/>
            <w:webHidden/>
          </w:rPr>
        </w:r>
        <w:r w:rsidR="00463706" w:rsidRPr="003235E1">
          <w:rPr>
            <w:b/>
            <w:bCs/>
            <w:noProof/>
            <w:webHidden/>
          </w:rPr>
          <w:fldChar w:fldCharType="separate"/>
        </w:r>
        <w:r w:rsidR="00F07DE2">
          <w:rPr>
            <w:b/>
            <w:bCs/>
            <w:noProof/>
            <w:webHidden/>
          </w:rPr>
          <w:t>11</w:t>
        </w:r>
        <w:r w:rsidR="00463706" w:rsidRPr="003235E1">
          <w:rPr>
            <w:b/>
            <w:bCs/>
            <w:noProof/>
            <w:webHidden/>
          </w:rPr>
          <w:fldChar w:fldCharType="end"/>
        </w:r>
      </w:hyperlink>
    </w:p>
    <w:p w14:paraId="56C1C944" w14:textId="18C5909F" w:rsidR="00463706" w:rsidRPr="003235E1" w:rsidRDefault="006C78EC" w:rsidP="00801FA6">
      <w:pPr>
        <w:pStyle w:val="TOC1"/>
        <w:rPr>
          <w:rFonts w:asciiTheme="minorHAnsi" w:eastAsiaTheme="minorEastAsia" w:hAnsiTheme="minorHAnsi" w:cstheme="minorBidi"/>
          <w:b/>
          <w:bCs/>
          <w:noProof/>
          <w:kern w:val="2"/>
          <w:lang w:val="en-GB" w:eastAsia="en-GB"/>
          <w14:ligatures w14:val="standardContextual"/>
        </w:rPr>
      </w:pPr>
      <w:hyperlink w:anchor="_Toc137198205" w:history="1">
        <w:r w:rsidR="00463706" w:rsidRPr="003235E1">
          <w:rPr>
            <w:rStyle w:val="Hyperlink"/>
            <w:rFonts w:eastAsia="Times New Roman" w:cs="Arial"/>
            <w:b/>
            <w:bCs/>
            <w:noProof/>
            <w:kern w:val="32"/>
            <w:lang w:val="en-GB" w:eastAsia="en-GB"/>
          </w:rPr>
          <w:t>22.0</w:t>
        </w:r>
        <w:r w:rsidR="00463706" w:rsidRPr="003235E1">
          <w:rPr>
            <w:rFonts w:asciiTheme="minorHAnsi" w:eastAsiaTheme="minorEastAsia" w:hAnsiTheme="minorHAnsi" w:cstheme="minorBidi"/>
            <w:b/>
            <w:bCs/>
            <w:noProof/>
            <w:kern w:val="2"/>
            <w:lang w:val="en-GB" w:eastAsia="en-GB"/>
            <w14:ligatures w14:val="standardContextual"/>
          </w:rPr>
          <w:tab/>
        </w:r>
        <w:r w:rsidR="00463706" w:rsidRPr="003235E1">
          <w:rPr>
            <w:rStyle w:val="Hyperlink"/>
            <w:rFonts w:eastAsia="Times New Roman" w:cs="Arial"/>
            <w:b/>
            <w:bCs/>
            <w:noProof/>
            <w:kern w:val="32"/>
            <w:lang w:val="en-GB" w:eastAsia="en-GB"/>
          </w:rPr>
          <w:t>SUSPECTED CRIMINAL BEHAVIOUR</w:t>
        </w:r>
        <w:r w:rsidR="00463706" w:rsidRPr="003235E1">
          <w:rPr>
            <w:b/>
            <w:bCs/>
            <w:noProof/>
            <w:webHidden/>
          </w:rPr>
          <w:tab/>
        </w:r>
        <w:r w:rsidR="00463706" w:rsidRPr="003235E1">
          <w:rPr>
            <w:b/>
            <w:bCs/>
            <w:noProof/>
            <w:webHidden/>
          </w:rPr>
          <w:fldChar w:fldCharType="begin"/>
        </w:r>
        <w:r w:rsidR="00463706" w:rsidRPr="003235E1">
          <w:rPr>
            <w:b/>
            <w:bCs/>
            <w:noProof/>
            <w:webHidden/>
          </w:rPr>
          <w:instrText xml:space="preserve"> PAGEREF _Toc137198205 \h </w:instrText>
        </w:r>
        <w:r w:rsidR="00463706" w:rsidRPr="003235E1">
          <w:rPr>
            <w:b/>
            <w:bCs/>
            <w:noProof/>
            <w:webHidden/>
          </w:rPr>
        </w:r>
        <w:r w:rsidR="00463706" w:rsidRPr="003235E1">
          <w:rPr>
            <w:b/>
            <w:bCs/>
            <w:noProof/>
            <w:webHidden/>
          </w:rPr>
          <w:fldChar w:fldCharType="separate"/>
        </w:r>
        <w:r w:rsidR="00F07DE2">
          <w:rPr>
            <w:b/>
            <w:bCs/>
            <w:noProof/>
            <w:webHidden/>
          </w:rPr>
          <w:t>12</w:t>
        </w:r>
        <w:r w:rsidR="00463706" w:rsidRPr="003235E1">
          <w:rPr>
            <w:b/>
            <w:bCs/>
            <w:noProof/>
            <w:webHidden/>
          </w:rPr>
          <w:fldChar w:fldCharType="end"/>
        </w:r>
      </w:hyperlink>
    </w:p>
    <w:p w14:paraId="63532B7D" w14:textId="21601602" w:rsidR="00463706" w:rsidRPr="003235E1" w:rsidRDefault="006C78EC" w:rsidP="00801FA6">
      <w:pPr>
        <w:pStyle w:val="TOC1"/>
        <w:rPr>
          <w:rFonts w:asciiTheme="minorHAnsi" w:eastAsiaTheme="minorEastAsia" w:hAnsiTheme="minorHAnsi" w:cstheme="minorBidi"/>
          <w:b/>
          <w:bCs/>
          <w:noProof/>
          <w:kern w:val="2"/>
          <w:lang w:val="en-GB" w:eastAsia="en-GB"/>
          <w14:ligatures w14:val="standardContextual"/>
        </w:rPr>
      </w:pPr>
      <w:hyperlink w:anchor="_Toc137198206" w:history="1">
        <w:r w:rsidR="00463706" w:rsidRPr="003235E1">
          <w:rPr>
            <w:rStyle w:val="Hyperlink"/>
            <w:rFonts w:eastAsia="Times New Roman" w:cs="Arial"/>
            <w:b/>
            <w:bCs/>
            <w:noProof/>
            <w:kern w:val="32"/>
            <w:lang w:val="en-GB" w:eastAsia="en-GB"/>
          </w:rPr>
          <w:t>23.0</w:t>
        </w:r>
        <w:r w:rsidR="00463706" w:rsidRPr="003235E1">
          <w:rPr>
            <w:rFonts w:asciiTheme="minorHAnsi" w:eastAsiaTheme="minorEastAsia" w:hAnsiTheme="minorHAnsi" w:cstheme="minorBidi"/>
            <w:b/>
            <w:bCs/>
            <w:noProof/>
            <w:kern w:val="2"/>
            <w:lang w:val="en-GB" w:eastAsia="en-GB"/>
            <w14:ligatures w14:val="standardContextual"/>
          </w:rPr>
          <w:tab/>
        </w:r>
        <w:r w:rsidR="00463706" w:rsidRPr="003235E1">
          <w:rPr>
            <w:rStyle w:val="Hyperlink"/>
            <w:rFonts w:eastAsia="Times New Roman" w:cs="Arial"/>
            <w:b/>
            <w:bCs/>
            <w:noProof/>
            <w:kern w:val="32"/>
            <w:lang w:val="en-GB" w:eastAsia="en-GB"/>
          </w:rPr>
          <w:t>COMPLAINTS</w:t>
        </w:r>
        <w:r w:rsidR="00463706" w:rsidRPr="003235E1">
          <w:rPr>
            <w:b/>
            <w:bCs/>
            <w:noProof/>
            <w:webHidden/>
          </w:rPr>
          <w:tab/>
        </w:r>
        <w:r w:rsidR="00463706" w:rsidRPr="003235E1">
          <w:rPr>
            <w:b/>
            <w:bCs/>
            <w:noProof/>
            <w:webHidden/>
          </w:rPr>
          <w:fldChar w:fldCharType="begin"/>
        </w:r>
        <w:r w:rsidR="00463706" w:rsidRPr="003235E1">
          <w:rPr>
            <w:b/>
            <w:bCs/>
            <w:noProof/>
            <w:webHidden/>
          </w:rPr>
          <w:instrText xml:space="preserve"> PAGEREF _Toc137198206 \h </w:instrText>
        </w:r>
        <w:r w:rsidR="00463706" w:rsidRPr="003235E1">
          <w:rPr>
            <w:b/>
            <w:bCs/>
            <w:noProof/>
            <w:webHidden/>
          </w:rPr>
        </w:r>
        <w:r w:rsidR="00463706" w:rsidRPr="003235E1">
          <w:rPr>
            <w:b/>
            <w:bCs/>
            <w:noProof/>
            <w:webHidden/>
          </w:rPr>
          <w:fldChar w:fldCharType="separate"/>
        </w:r>
        <w:r w:rsidR="00F07DE2">
          <w:rPr>
            <w:b/>
            <w:bCs/>
            <w:noProof/>
            <w:webHidden/>
          </w:rPr>
          <w:t>12</w:t>
        </w:r>
        <w:r w:rsidR="00463706" w:rsidRPr="003235E1">
          <w:rPr>
            <w:b/>
            <w:bCs/>
            <w:noProof/>
            <w:webHidden/>
          </w:rPr>
          <w:fldChar w:fldCharType="end"/>
        </w:r>
      </w:hyperlink>
    </w:p>
    <w:p w14:paraId="3438FB11" w14:textId="08B848EF" w:rsidR="00AB1F90" w:rsidRPr="003235E1" w:rsidRDefault="00476DE3" w:rsidP="00830C45">
      <w:pPr>
        <w:pStyle w:val="BodyText"/>
        <w:tabs>
          <w:tab w:val="left" w:pos="660"/>
          <w:tab w:val="left" w:pos="3544"/>
        </w:tabs>
        <w:spacing w:before="99"/>
        <w:ind w:left="567" w:hanging="567"/>
        <w:rPr>
          <w:rFonts w:eastAsia="Times New Roman" w:cs="Arial"/>
          <w:lang w:val="en-GB"/>
        </w:rPr>
      </w:pPr>
      <w:r w:rsidRPr="003235E1">
        <w:rPr>
          <w:rFonts w:eastAsia="Times New Roman" w:cs="Arial"/>
          <w:lang w:val="en-GB"/>
        </w:rPr>
        <w:fldChar w:fldCharType="end"/>
      </w:r>
    </w:p>
    <w:p w14:paraId="09047B18" w14:textId="77777777" w:rsidR="00AB1F90" w:rsidRPr="003235E1" w:rsidRDefault="00AB1F90" w:rsidP="00996897">
      <w:pPr>
        <w:pStyle w:val="BodyText"/>
        <w:tabs>
          <w:tab w:val="left" w:pos="3544"/>
        </w:tabs>
        <w:spacing w:before="99"/>
        <w:ind w:left="100" w:right="38"/>
        <w:jc w:val="both"/>
        <w:rPr>
          <w:rFonts w:eastAsia="Times New Roman" w:cs="Arial"/>
          <w:lang w:val="en-GB"/>
        </w:rPr>
      </w:pPr>
    </w:p>
    <w:p w14:paraId="0BF2F8E0" w14:textId="77777777" w:rsidR="00AB1F90" w:rsidRPr="003235E1" w:rsidRDefault="00AB1F90" w:rsidP="00996897">
      <w:pPr>
        <w:keepNext/>
        <w:widowControl/>
        <w:numPr>
          <w:ilvl w:val="0"/>
          <w:numId w:val="1"/>
        </w:numPr>
        <w:tabs>
          <w:tab w:val="left" w:pos="709"/>
        </w:tabs>
        <w:autoSpaceDE/>
        <w:autoSpaceDN/>
        <w:ind w:left="360" w:right="38"/>
        <w:jc w:val="both"/>
        <w:outlineLvl w:val="0"/>
        <w:rPr>
          <w:rFonts w:eastAsia="Times New Roman" w:cs="Arial"/>
          <w:b/>
          <w:bCs/>
          <w:kern w:val="32"/>
          <w:lang w:val="en-GB" w:eastAsia="en-GB"/>
        </w:rPr>
      </w:pPr>
      <w:r w:rsidRPr="003235E1">
        <w:rPr>
          <w:rFonts w:eastAsia="Times New Roman" w:cs="Arial"/>
          <w:lang w:val="en-GB"/>
        </w:rPr>
        <w:tab/>
      </w:r>
      <w:r w:rsidRPr="003235E1">
        <w:rPr>
          <w:rFonts w:eastAsia="Times New Roman" w:cs="Arial"/>
          <w:b/>
          <w:bCs/>
          <w:kern w:val="32"/>
          <w:lang w:val="en-GB" w:eastAsia="en-GB"/>
        </w:rPr>
        <w:tab/>
      </w:r>
      <w:bookmarkStart w:id="2" w:name="_Toc137198185"/>
      <w:r w:rsidR="00976EF2" w:rsidRPr="003235E1">
        <w:rPr>
          <w:rFonts w:eastAsia="Times New Roman" w:cs="Arial"/>
          <w:b/>
          <w:bCs/>
          <w:kern w:val="32"/>
          <w:lang w:val="en-GB" w:eastAsia="en-GB"/>
        </w:rPr>
        <w:t>INTRODUCTION</w:t>
      </w:r>
      <w:bookmarkEnd w:id="2"/>
    </w:p>
    <w:p w14:paraId="034262D9" w14:textId="77777777" w:rsidR="00C62310" w:rsidRPr="003235E1" w:rsidRDefault="00C62310" w:rsidP="00996897">
      <w:pPr>
        <w:keepNext/>
        <w:widowControl/>
        <w:tabs>
          <w:tab w:val="left" w:pos="709"/>
        </w:tabs>
        <w:autoSpaceDE/>
        <w:autoSpaceDN/>
        <w:ind w:right="38"/>
        <w:jc w:val="both"/>
        <w:outlineLvl w:val="0"/>
        <w:rPr>
          <w:rFonts w:eastAsia="Times New Roman" w:cs="Arial"/>
          <w:b/>
          <w:bCs/>
          <w:kern w:val="32"/>
          <w:sz w:val="16"/>
          <w:szCs w:val="16"/>
          <w:lang w:val="en-GB" w:eastAsia="en-GB"/>
        </w:rPr>
      </w:pPr>
    </w:p>
    <w:p w14:paraId="24D6DE86" w14:textId="77777777" w:rsidR="00D77B85" w:rsidRPr="003235E1" w:rsidRDefault="008A30C1" w:rsidP="00996897">
      <w:pPr>
        <w:pStyle w:val="p1"/>
        <w:shd w:val="clear" w:color="auto" w:fill="FFFFFF"/>
        <w:spacing w:before="0" w:beforeAutospacing="0" w:after="0" w:afterAutospacing="0"/>
        <w:ind w:right="38"/>
        <w:jc w:val="both"/>
        <w:rPr>
          <w:rFonts w:ascii="Arial" w:hAnsi="Arial" w:cs="Arial"/>
          <w:sz w:val="16"/>
          <w:szCs w:val="16"/>
        </w:rPr>
      </w:pPr>
      <w:r w:rsidRPr="003235E1">
        <w:rPr>
          <w:rStyle w:val="s1"/>
          <w:rFonts w:ascii="Arial" w:hAnsi="Arial" w:cs="Arial"/>
          <w:sz w:val="22"/>
          <w:szCs w:val="22"/>
        </w:rPr>
        <w:t xml:space="preserve">Outcomes First Group </w:t>
      </w:r>
      <w:r w:rsidR="00937045" w:rsidRPr="003235E1">
        <w:rPr>
          <w:rStyle w:val="s1"/>
          <w:rFonts w:ascii="Arial" w:hAnsi="Arial" w:cs="Arial"/>
          <w:sz w:val="22"/>
          <w:szCs w:val="22"/>
        </w:rPr>
        <w:t xml:space="preserve">places the </w:t>
      </w:r>
      <w:r w:rsidR="00924786" w:rsidRPr="003235E1">
        <w:rPr>
          <w:rStyle w:val="s1"/>
          <w:rFonts w:ascii="Arial" w:hAnsi="Arial" w:cs="Arial"/>
          <w:sz w:val="22"/>
          <w:szCs w:val="22"/>
        </w:rPr>
        <w:t xml:space="preserve">safety and well-being of the </w:t>
      </w:r>
      <w:r w:rsidRPr="003235E1">
        <w:rPr>
          <w:rStyle w:val="s1"/>
          <w:rFonts w:ascii="Arial" w:hAnsi="Arial" w:cs="Arial"/>
          <w:sz w:val="22"/>
          <w:szCs w:val="22"/>
        </w:rPr>
        <w:t>children and young people</w:t>
      </w:r>
      <w:r w:rsidR="00937045" w:rsidRPr="003235E1">
        <w:rPr>
          <w:rStyle w:val="s1"/>
          <w:rFonts w:ascii="Arial" w:hAnsi="Arial" w:cs="Arial"/>
          <w:sz w:val="22"/>
          <w:szCs w:val="22"/>
        </w:rPr>
        <w:t xml:space="preserve"> we educate and care for as its highest priority</w:t>
      </w:r>
      <w:r w:rsidR="003B0046" w:rsidRPr="003235E1">
        <w:rPr>
          <w:rStyle w:val="s1"/>
          <w:rFonts w:ascii="Arial" w:hAnsi="Arial" w:cs="Arial"/>
          <w:sz w:val="22"/>
          <w:szCs w:val="22"/>
        </w:rPr>
        <w:t>.</w:t>
      </w:r>
      <w:r w:rsidRPr="003235E1">
        <w:rPr>
          <w:rStyle w:val="s1"/>
          <w:rFonts w:ascii="Arial" w:hAnsi="Arial" w:cs="Arial"/>
          <w:sz w:val="22"/>
          <w:szCs w:val="22"/>
        </w:rPr>
        <w:t xml:space="preserve"> </w:t>
      </w:r>
      <w:r w:rsidR="00F66491" w:rsidRPr="003235E1">
        <w:rPr>
          <w:rStyle w:val="s1"/>
          <w:rFonts w:ascii="Arial" w:hAnsi="Arial" w:cs="Arial"/>
          <w:sz w:val="22"/>
          <w:szCs w:val="22"/>
        </w:rPr>
        <w:t>W</w:t>
      </w:r>
      <w:r w:rsidR="007424BA" w:rsidRPr="003235E1">
        <w:rPr>
          <w:rFonts w:ascii="Arial" w:eastAsia="Calibri" w:hAnsi="Arial" w:cs="Arial"/>
          <w:sz w:val="22"/>
          <w:szCs w:val="22"/>
        </w:rPr>
        <w:t>e aim to create inclusive communities</w:t>
      </w:r>
      <w:r w:rsidRPr="003235E1">
        <w:rPr>
          <w:rFonts w:ascii="Arial" w:eastAsia="Calibri" w:hAnsi="Arial" w:cs="Arial"/>
          <w:sz w:val="22"/>
          <w:szCs w:val="22"/>
        </w:rPr>
        <w:t xml:space="preserve"> where </w:t>
      </w:r>
      <w:r w:rsidR="002A6708" w:rsidRPr="003235E1">
        <w:rPr>
          <w:rFonts w:ascii="Arial" w:eastAsia="Calibri" w:hAnsi="Arial" w:cs="Arial"/>
          <w:sz w:val="22"/>
          <w:szCs w:val="22"/>
        </w:rPr>
        <w:t>children and young people</w:t>
      </w:r>
      <w:r w:rsidRPr="003235E1">
        <w:rPr>
          <w:rFonts w:ascii="Arial" w:eastAsia="Calibri" w:hAnsi="Arial" w:cs="Arial"/>
          <w:sz w:val="22"/>
          <w:szCs w:val="22"/>
        </w:rPr>
        <w:t xml:space="preserve"> flouris</w:t>
      </w:r>
      <w:r w:rsidR="00834670" w:rsidRPr="003235E1">
        <w:rPr>
          <w:rFonts w:ascii="Arial" w:eastAsia="Calibri" w:hAnsi="Arial" w:cs="Arial"/>
          <w:sz w:val="22"/>
          <w:szCs w:val="22"/>
        </w:rPr>
        <w:t>h</w:t>
      </w:r>
      <w:r w:rsidR="007424BA" w:rsidRPr="003235E1">
        <w:rPr>
          <w:rFonts w:ascii="Arial" w:eastAsia="Calibri" w:hAnsi="Arial" w:cs="Arial"/>
          <w:sz w:val="22"/>
          <w:szCs w:val="22"/>
        </w:rPr>
        <w:t>,</w:t>
      </w:r>
      <w:r w:rsidR="00706ABF" w:rsidRPr="003235E1">
        <w:rPr>
          <w:rFonts w:ascii="Arial" w:eastAsia="Calibri" w:hAnsi="Arial" w:cs="Arial"/>
          <w:sz w:val="22"/>
          <w:szCs w:val="22"/>
        </w:rPr>
        <w:t xml:space="preserve"> enjoy their </w:t>
      </w:r>
      <w:r w:rsidR="00523C6B" w:rsidRPr="003235E1">
        <w:rPr>
          <w:rFonts w:ascii="Arial" w:eastAsia="Calibri" w:hAnsi="Arial" w:cs="Arial"/>
          <w:sz w:val="22"/>
          <w:szCs w:val="22"/>
        </w:rPr>
        <w:t>educa</w:t>
      </w:r>
      <w:r w:rsidR="00350347" w:rsidRPr="003235E1">
        <w:rPr>
          <w:rFonts w:ascii="Arial" w:eastAsia="Calibri" w:hAnsi="Arial" w:cs="Arial"/>
          <w:sz w:val="22"/>
          <w:szCs w:val="22"/>
        </w:rPr>
        <w:t>t</w:t>
      </w:r>
      <w:r w:rsidR="00523C6B" w:rsidRPr="003235E1">
        <w:rPr>
          <w:rFonts w:ascii="Arial" w:eastAsia="Calibri" w:hAnsi="Arial" w:cs="Arial"/>
          <w:sz w:val="22"/>
          <w:szCs w:val="22"/>
        </w:rPr>
        <w:t>ion</w:t>
      </w:r>
      <w:r w:rsidR="007424BA" w:rsidRPr="003235E1">
        <w:rPr>
          <w:rFonts w:ascii="Arial" w:eastAsia="Calibri" w:hAnsi="Arial" w:cs="Arial"/>
          <w:sz w:val="22"/>
          <w:szCs w:val="22"/>
        </w:rPr>
        <w:t xml:space="preserve"> </w:t>
      </w:r>
      <w:r w:rsidR="007424BA" w:rsidRPr="003235E1">
        <w:rPr>
          <w:rFonts w:ascii="Arial" w:hAnsi="Arial" w:cs="Arial"/>
          <w:bCs/>
          <w:sz w:val="22"/>
          <w:szCs w:val="22"/>
          <w:lang w:val="en-US"/>
        </w:rPr>
        <w:t>in a culture and environment which is conducive to their strengths and needs.</w:t>
      </w:r>
    </w:p>
    <w:p w14:paraId="62237D4B" w14:textId="77777777" w:rsidR="003E5E0C" w:rsidRPr="003235E1" w:rsidRDefault="003E5E0C" w:rsidP="00996897">
      <w:pPr>
        <w:pStyle w:val="p1"/>
        <w:shd w:val="clear" w:color="auto" w:fill="FFFFFF"/>
        <w:spacing w:before="0" w:beforeAutospacing="0" w:after="0" w:afterAutospacing="0"/>
        <w:ind w:right="38"/>
        <w:jc w:val="both"/>
        <w:rPr>
          <w:rFonts w:ascii="Arial" w:eastAsia="Calibri" w:hAnsi="Arial" w:cs="Arial"/>
          <w:sz w:val="22"/>
          <w:szCs w:val="22"/>
        </w:rPr>
      </w:pPr>
    </w:p>
    <w:p w14:paraId="068A8316" w14:textId="77777777" w:rsidR="00AB408C" w:rsidRPr="003235E1" w:rsidRDefault="00F01B9A" w:rsidP="00996897">
      <w:pPr>
        <w:pStyle w:val="p1"/>
        <w:shd w:val="clear" w:color="auto" w:fill="FFFFFF"/>
        <w:spacing w:before="0" w:beforeAutospacing="0" w:after="0" w:afterAutospacing="0"/>
        <w:ind w:right="38"/>
        <w:jc w:val="both"/>
        <w:rPr>
          <w:rFonts w:ascii="Arial" w:hAnsi="Arial" w:cs="Arial"/>
          <w:sz w:val="22"/>
          <w:szCs w:val="22"/>
        </w:rPr>
      </w:pPr>
      <w:r w:rsidRPr="003235E1">
        <w:rPr>
          <w:rFonts w:ascii="Arial" w:eastAsia="Calibri" w:hAnsi="Arial" w:cs="Arial"/>
          <w:sz w:val="22"/>
          <w:szCs w:val="22"/>
        </w:rPr>
        <w:t>Our s</w:t>
      </w:r>
      <w:r w:rsidR="00F357A3" w:rsidRPr="003235E1">
        <w:rPr>
          <w:rFonts w:ascii="Arial" w:eastAsia="Calibri" w:hAnsi="Arial" w:cs="Arial"/>
          <w:sz w:val="22"/>
          <w:szCs w:val="22"/>
        </w:rPr>
        <w:t xml:space="preserve">chools </w:t>
      </w:r>
      <w:r w:rsidR="002B61CE" w:rsidRPr="003235E1">
        <w:rPr>
          <w:rFonts w:ascii="Arial" w:eastAsia="Calibri" w:hAnsi="Arial" w:cs="Arial"/>
          <w:sz w:val="22"/>
          <w:szCs w:val="22"/>
        </w:rPr>
        <w:t xml:space="preserve">have </w:t>
      </w:r>
      <w:r w:rsidR="00F357A3" w:rsidRPr="003235E1">
        <w:rPr>
          <w:rFonts w:ascii="Arial" w:eastAsia="Calibri" w:hAnsi="Arial" w:cs="Arial"/>
          <w:sz w:val="22"/>
          <w:szCs w:val="22"/>
        </w:rPr>
        <w:t>different identities and approaches, which are unique to them</w:t>
      </w:r>
      <w:r w:rsidR="00C71000" w:rsidRPr="003235E1">
        <w:rPr>
          <w:rFonts w:ascii="Arial" w:eastAsia="Calibri" w:hAnsi="Arial" w:cs="Arial"/>
          <w:sz w:val="22"/>
          <w:szCs w:val="22"/>
        </w:rPr>
        <w:t xml:space="preserve"> a</w:t>
      </w:r>
      <w:r w:rsidR="003A5ED8" w:rsidRPr="003235E1">
        <w:rPr>
          <w:rFonts w:ascii="Arial" w:eastAsia="Calibri" w:hAnsi="Arial" w:cs="Arial"/>
          <w:sz w:val="22"/>
          <w:szCs w:val="22"/>
        </w:rPr>
        <w:t xml:space="preserve">nd </w:t>
      </w:r>
      <w:r w:rsidR="00C71000" w:rsidRPr="003235E1">
        <w:rPr>
          <w:rFonts w:ascii="Arial" w:eastAsia="Calibri" w:hAnsi="Arial" w:cs="Arial"/>
          <w:sz w:val="22"/>
          <w:szCs w:val="22"/>
        </w:rPr>
        <w:t>reflect th</w:t>
      </w:r>
      <w:r w:rsidR="002B61CE" w:rsidRPr="003235E1">
        <w:rPr>
          <w:rFonts w:ascii="Arial" w:eastAsia="Calibri" w:hAnsi="Arial" w:cs="Arial"/>
          <w:sz w:val="22"/>
          <w:szCs w:val="22"/>
        </w:rPr>
        <w:t xml:space="preserve">e needs of their </w:t>
      </w:r>
      <w:r w:rsidR="00851F50" w:rsidRPr="003235E1">
        <w:rPr>
          <w:rFonts w:ascii="Arial" w:eastAsia="Calibri" w:hAnsi="Arial" w:cs="Arial"/>
          <w:sz w:val="22"/>
          <w:szCs w:val="22"/>
        </w:rPr>
        <w:t>pupils</w:t>
      </w:r>
      <w:r w:rsidR="002B61CE" w:rsidRPr="003235E1">
        <w:rPr>
          <w:rFonts w:ascii="Arial" w:eastAsia="Calibri" w:hAnsi="Arial" w:cs="Arial"/>
          <w:sz w:val="22"/>
          <w:szCs w:val="22"/>
        </w:rPr>
        <w:t>.</w:t>
      </w:r>
      <w:r w:rsidR="00AB408C" w:rsidRPr="003235E1">
        <w:rPr>
          <w:rFonts w:ascii="Arial" w:eastAsia="Calibri" w:hAnsi="Arial" w:cs="Arial"/>
          <w:sz w:val="22"/>
          <w:szCs w:val="22"/>
        </w:rPr>
        <w:t xml:space="preserve"> </w:t>
      </w:r>
      <w:r w:rsidR="00AB408C" w:rsidRPr="003235E1">
        <w:rPr>
          <w:rFonts w:ascii="Arial" w:hAnsi="Arial" w:cs="Arial"/>
          <w:sz w:val="22"/>
          <w:szCs w:val="22"/>
        </w:rPr>
        <w:t>The aim of this policy is to promote positive behaviour through a supportive and consistent approach that is based on an understanding of our children and young people’s individual needs.</w:t>
      </w:r>
    </w:p>
    <w:p w14:paraId="0AD3987F" w14:textId="77777777" w:rsidR="00F01B9A" w:rsidRPr="003235E1" w:rsidRDefault="00F01B9A" w:rsidP="00996897">
      <w:pPr>
        <w:pStyle w:val="p1"/>
        <w:shd w:val="clear" w:color="auto" w:fill="FFFFFF"/>
        <w:spacing w:before="0" w:beforeAutospacing="0" w:after="0" w:afterAutospacing="0"/>
        <w:ind w:right="38"/>
        <w:jc w:val="both"/>
        <w:rPr>
          <w:rFonts w:ascii="Arial" w:hAnsi="Arial" w:cs="Arial"/>
          <w:sz w:val="16"/>
          <w:szCs w:val="16"/>
        </w:rPr>
      </w:pPr>
    </w:p>
    <w:p w14:paraId="728DE7C5" w14:textId="67597CD1" w:rsidR="00CE5BFF" w:rsidRPr="003235E1" w:rsidRDefault="00EF2B6B" w:rsidP="00996897">
      <w:pPr>
        <w:pStyle w:val="BodyText"/>
        <w:ind w:right="38"/>
        <w:jc w:val="both"/>
        <w:rPr>
          <w:rFonts w:cs="Arial"/>
          <w:sz w:val="22"/>
          <w:szCs w:val="22"/>
          <w:lang w:val="en-GB"/>
        </w:rPr>
      </w:pPr>
      <w:r w:rsidRPr="003235E1">
        <w:rPr>
          <w:rFonts w:cs="Arial"/>
          <w:sz w:val="22"/>
          <w:szCs w:val="22"/>
        </w:rPr>
        <w:t xml:space="preserve">Hillingdon </w:t>
      </w:r>
      <w:r w:rsidR="00185048">
        <w:rPr>
          <w:rFonts w:cs="Arial"/>
          <w:sz w:val="22"/>
          <w:szCs w:val="22"/>
        </w:rPr>
        <w:t xml:space="preserve">Grange School sites </w:t>
      </w:r>
      <w:r w:rsidR="00D969D2">
        <w:rPr>
          <w:rFonts w:cs="Arial"/>
          <w:sz w:val="22"/>
          <w:szCs w:val="22"/>
        </w:rPr>
        <w:t>are</w:t>
      </w:r>
      <w:r w:rsidR="00F675E1" w:rsidRPr="003235E1">
        <w:rPr>
          <w:rFonts w:cs="Arial"/>
          <w:sz w:val="22"/>
          <w:szCs w:val="22"/>
        </w:rPr>
        <w:t xml:space="preserve"> a specialist </w:t>
      </w:r>
      <w:r w:rsidR="00185048" w:rsidRPr="003235E1">
        <w:rPr>
          <w:rFonts w:cs="Arial"/>
          <w:sz w:val="22"/>
          <w:szCs w:val="22"/>
        </w:rPr>
        <w:t>provision that</w:t>
      </w:r>
      <w:r w:rsidR="00F675E1" w:rsidRPr="003235E1">
        <w:rPr>
          <w:rFonts w:cs="Arial"/>
          <w:sz w:val="22"/>
          <w:szCs w:val="22"/>
        </w:rPr>
        <w:t xml:space="preserve"> offer support for </w:t>
      </w:r>
      <w:r w:rsidR="002B1B8D" w:rsidRPr="003235E1">
        <w:rPr>
          <w:rFonts w:cs="Arial"/>
          <w:sz w:val="22"/>
          <w:szCs w:val="22"/>
        </w:rPr>
        <w:t>children and young people</w:t>
      </w:r>
      <w:r w:rsidR="007424BA" w:rsidRPr="003235E1">
        <w:rPr>
          <w:rFonts w:cs="Arial"/>
          <w:sz w:val="22"/>
          <w:szCs w:val="22"/>
        </w:rPr>
        <w:t xml:space="preserve"> who are </w:t>
      </w:r>
      <w:r w:rsidR="007424BA" w:rsidRPr="003235E1">
        <w:rPr>
          <w:rFonts w:cs="Arial"/>
          <w:bCs/>
          <w:sz w:val="22"/>
          <w:szCs w:val="22"/>
          <w:lang w:val="en-GB"/>
        </w:rPr>
        <w:t>neurodivergent with multiple complex co-occurring needs</w:t>
      </w:r>
      <w:r w:rsidR="007424BA" w:rsidRPr="003235E1">
        <w:rPr>
          <w:rFonts w:cs="Arial"/>
          <w:sz w:val="22"/>
          <w:szCs w:val="22"/>
          <w:lang w:val="en-GB"/>
        </w:rPr>
        <w:t>.</w:t>
      </w:r>
    </w:p>
    <w:p w14:paraId="49017424" w14:textId="77777777" w:rsidR="007424BA" w:rsidRPr="003235E1" w:rsidRDefault="007424BA" w:rsidP="00996897">
      <w:pPr>
        <w:pStyle w:val="BodyText"/>
        <w:ind w:right="38"/>
        <w:jc w:val="both"/>
        <w:rPr>
          <w:rFonts w:cs="Arial"/>
          <w:sz w:val="22"/>
          <w:szCs w:val="22"/>
          <w:lang w:val="en-GB"/>
        </w:rPr>
      </w:pPr>
    </w:p>
    <w:p w14:paraId="57D1616B" w14:textId="1231C849" w:rsidR="007C1610" w:rsidRPr="003235E1" w:rsidRDefault="00DF4BE2" w:rsidP="00996897">
      <w:pPr>
        <w:pStyle w:val="p1"/>
        <w:shd w:val="clear" w:color="auto" w:fill="FFFFFF"/>
        <w:spacing w:before="0" w:beforeAutospacing="0" w:after="0" w:afterAutospacing="0"/>
        <w:ind w:right="38"/>
        <w:jc w:val="both"/>
        <w:rPr>
          <w:rFonts w:ascii="Arial" w:eastAsia="Calibri" w:hAnsi="Arial" w:cs="Arial"/>
          <w:sz w:val="22"/>
          <w:szCs w:val="22"/>
        </w:rPr>
      </w:pPr>
      <w:r w:rsidRPr="003235E1">
        <w:rPr>
          <w:rFonts w:ascii="Arial" w:eastAsia="Calibri" w:hAnsi="Arial" w:cs="Arial"/>
          <w:sz w:val="22"/>
          <w:szCs w:val="22"/>
        </w:rPr>
        <w:t>T</w:t>
      </w:r>
      <w:r w:rsidR="00CB3A71" w:rsidRPr="003235E1">
        <w:rPr>
          <w:rFonts w:ascii="Arial" w:eastAsia="Calibri" w:hAnsi="Arial" w:cs="Arial"/>
          <w:sz w:val="22"/>
          <w:szCs w:val="22"/>
        </w:rPr>
        <w:t>h</w:t>
      </w:r>
      <w:r w:rsidRPr="003235E1">
        <w:rPr>
          <w:rFonts w:ascii="Arial" w:eastAsia="Calibri" w:hAnsi="Arial" w:cs="Arial"/>
          <w:sz w:val="22"/>
          <w:szCs w:val="22"/>
        </w:rPr>
        <w:t xml:space="preserve">e school </w:t>
      </w:r>
      <w:r w:rsidR="00E472B1" w:rsidRPr="003235E1">
        <w:rPr>
          <w:rFonts w:ascii="Arial" w:eastAsia="Calibri" w:hAnsi="Arial" w:cs="Arial"/>
          <w:sz w:val="22"/>
          <w:szCs w:val="22"/>
        </w:rPr>
        <w:t>has</w:t>
      </w:r>
      <w:r w:rsidR="002B68E4" w:rsidRPr="003235E1">
        <w:rPr>
          <w:rFonts w:ascii="Arial" w:eastAsia="Calibri" w:hAnsi="Arial" w:cs="Arial"/>
          <w:sz w:val="22"/>
          <w:szCs w:val="22"/>
        </w:rPr>
        <w:t xml:space="preserve"> </w:t>
      </w:r>
      <w:r w:rsidR="00CB3A71" w:rsidRPr="003235E1">
        <w:rPr>
          <w:rFonts w:ascii="Arial" w:eastAsia="Calibri" w:hAnsi="Arial" w:cs="Arial"/>
          <w:sz w:val="22"/>
          <w:szCs w:val="22"/>
        </w:rPr>
        <w:t>a</w:t>
      </w:r>
      <w:r w:rsidR="00E05DC2" w:rsidRPr="003235E1">
        <w:rPr>
          <w:rFonts w:ascii="Arial" w:eastAsia="Calibri" w:hAnsi="Arial" w:cs="Arial"/>
          <w:sz w:val="22"/>
          <w:szCs w:val="22"/>
        </w:rPr>
        <w:t xml:space="preserve"> holistic</w:t>
      </w:r>
      <w:r w:rsidR="00947FC8" w:rsidRPr="003235E1">
        <w:rPr>
          <w:rFonts w:ascii="Arial" w:eastAsia="Calibri" w:hAnsi="Arial" w:cs="Arial"/>
          <w:sz w:val="22"/>
          <w:szCs w:val="22"/>
        </w:rPr>
        <w:t xml:space="preserve"> neurodiversity affirming</w:t>
      </w:r>
      <w:r w:rsidR="00E05DC2" w:rsidRPr="003235E1">
        <w:rPr>
          <w:rFonts w:ascii="Arial" w:eastAsia="Calibri" w:hAnsi="Arial" w:cs="Arial"/>
          <w:sz w:val="22"/>
          <w:szCs w:val="22"/>
        </w:rPr>
        <w:t xml:space="preserve"> approach th</w:t>
      </w:r>
      <w:r w:rsidR="00AE5E11" w:rsidRPr="003235E1">
        <w:rPr>
          <w:rFonts w:ascii="Arial" w:eastAsia="Calibri" w:hAnsi="Arial" w:cs="Arial"/>
          <w:sz w:val="22"/>
          <w:szCs w:val="22"/>
        </w:rPr>
        <w:t>at encourages positive behaviour by proactively</w:t>
      </w:r>
      <w:r w:rsidR="00FC0234" w:rsidRPr="003235E1">
        <w:rPr>
          <w:rFonts w:ascii="Arial" w:eastAsia="Calibri" w:hAnsi="Arial" w:cs="Arial"/>
          <w:sz w:val="22"/>
          <w:szCs w:val="22"/>
        </w:rPr>
        <w:t xml:space="preserve"> and flexibly</w:t>
      </w:r>
      <w:r w:rsidR="00AE5E11" w:rsidRPr="003235E1">
        <w:rPr>
          <w:rFonts w:ascii="Arial" w:eastAsia="Calibri" w:hAnsi="Arial" w:cs="Arial"/>
          <w:sz w:val="22"/>
          <w:szCs w:val="22"/>
        </w:rPr>
        <w:t xml:space="preserve"> supporting our pupils</w:t>
      </w:r>
      <w:r w:rsidR="00EB25A4" w:rsidRPr="003235E1">
        <w:rPr>
          <w:rFonts w:ascii="Arial" w:eastAsia="Calibri" w:hAnsi="Arial" w:cs="Arial"/>
          <w:sz w:val="22"/>
          <w:szCs w:val="22"/>
        </w:rPr>
        <w:t>’</w:t>
      </w:r>
      <w:r w:rsidR="00E472B1" w:rsidRPr="003235E1">
        <w:rPr>
          <w:rFonts w:ascii="Arial" w:eastAsia="Calibri" w:hAnsi="Arial" w:cs="Arial"/>
          <w:sz w:val="22"/>
          <w:szCs w:val="22"/>
        </w:rPr>
        <w:t xml:space="preserve"> individual</w:t>
      </w:r>
      <w:r w:rsidR="007424BA" w:rsidRPr="003235E1">
        <w:rPr>
          <w:rFonts w:ascii="Arial" w:eastAsia="Calibri" w:hAnsi="Arial" w:cs="Arial"/>
          <w:sz w:val="22"/>
          <w:szCs w:val="22"/>
        </w:rPr>
        <w:t xml:space="preserve"> strengths and</w:t>
      </w:r>
      <w:r w:rsidR="00AE5E11" w:rsidRPr="003235E1">
        <w:rPr>
          <w:rFonts w:ascii="Arial" w:eastAsia="Calibri" w:hAnsi="Arial" w:cs="Arial"/>
          <w:sz w:val="22"/>
          <w:szCs w:val="22"/>
        </w:rPr>
        <w:t xml:space="preserve"> </w:t>
      </w:r>
      <w:r w:rsidR="00E472B1" w:rsidRPr="003235E1">
        <w:rPr>
          <w:rFonts w:ascii="Arial" w:eastAsia="Calibri" w:hAnsi="Arial" w:cs="Arial"/>
          <w:sz w:val="22"/>
          <w:szCs w:val="22"/>
        </w:rPr>
        <w:t>needs</w:t>
      </w:r>
      <w:r w:rsidR="0093395B" w:rsidRPr="003235E1">
        <w:rPr>
          <w:rFonts w:ascii="Arial" w:eastAsia="Calibri" w:hAnsi="Arial" w:cs="Arial"/>
          <w:sz w:val="22"/>
          <w:szCs w:val="22"/>
        </w:rPr>
        <w:t>.</w:t>
      </w:r>
      <w:r w:rsidR="008829E6" w:rsidRPr="003235E1">
        <w:rPr>
          <w:rFonts w:ascii="Arial" w:eastAsia="Calibri" w:hAnsi="Arial" w:cs="Arial"/>
          <w:sz w:val="22"/>
          <w:szCs w:val="22"/>
        </w:rPr>
        <w:t xml:space="preserve"> Staff are trained to </w:t>
      </w:r>
      <w:r w:rsidR="006A1CD6" w:rsidRPr="003235E1">
        <w:rPr>
          <w:rFonts w:ascii="Arial" w:eastAsia="Calibri" w:hAnsi="Arial" w:cs="Arial"/>
          <w:sz w:val="22"/>
          <w:szCs w:val="22"/>
        </w:rPr>
        <w:t>apply</w:t>
      </w:r>
      <w:r w:rsidR="008829E6" w:rsidRPr="003235E1">
        <w:rPr>
          <w:rFonts w:ascii="Arial" w:eastAsia="Calibri" w:hAnsi="Arial" w:cs="Arial"/>
          <w:sz w:val="22"/>
          <w:szCs w:val="22"/>
        </w:rPr>
        <w:t xml:space="preserve"> this </w:t>
      </w:r>
      <w:r w:rsidR="00EB25A4" w:rsidRPr="003235E1">
        <w:rPr>
          <w:rFonts w:ascii="Arial" w:eastAsia="Calibri" w:hAnsi="Arial" w:cs="Arial"/>
          <w:sz w:val="22"/>
          <w:szCs w:val="22"/>
        </w:rPr>
        <w:t xml:space="preserve">approach in practice </w:t>
      </w:r>
      <w:r w:rsidR="008829E6" w:rsidRPr="003235E1">
        <w:rPr>
          <w:rFonts w:ascii="Arial" w:eastAsia="Calibri" w:hAnsi="Arial" w:cs="Arial"/>
          <w:sz w:val="22"/>
          <w:szCs w:val="22"/>
        </w:rPr>
        <w:t xml:space="preserve">at all times and support </w:t>
      </w:r>
      <w:r w:rsidR="006A1CD6" w:rsidRPr="003235E1">
        <w:rPr>
          <w:rFonts w:ascii="Arial" w:eastAsia="Calibri" w:hAnsi="Arial" w:cs="Arial"/>
          <w:sz w:val="22"/>
          <w:szCs w:val="22"/>
        </w:rPr>
        <w:t xml:space="preserve">our children and young people </w:t>
      </w:r>
      <w:r w:rsidR="008829E6" w:rsidRPr="003235E1">
        <w:rPr>
          <w:rFonts w:ascii="Arial" w:eastAsia="Calibri" w:hAnsi="Arial" w:cs="Arial"/>
          <w:sz w:val="22"/>
          <w:szCs w:val="22"/>
        </w:rPr>
        <w:t>consistently and fairly</w:t>
      </w:r>
      <w:r w:rsidR="008F2F11" w:rsidRPr="003235E1">
        <w:rPr>
          <w:rFonts w:ascii="Arial" w:eastAsia="Calibri" w:hAnsi="Arial" w:cs="Arial"/>
          <w:sz w:val="22"/>
          <w:szCs w:val="22"/>
        </w:rPr>
        <w:t xml:space="preserve">, </w:t>
      </w:r>
      <w:r w:rsidR="00026530" w:rsidRPr="003235E1">
        <w:rPr>
          <w:rFonts w:ascii="Arial" w:eastAsia="Calibri" w:hAnsi="Arial" w:cs="Arial"/>
          <w:sz w:val="22"/>
          <w:szCs w:val="22"/>
        </w:rPr>
        <w:t>developing positive</w:t>
      </w:r>
      <w:r w:rsidR="00D969D2">
        <w:rPr>
          <w:rFonts w:ascii="Arial" w:eastAsia="Calibri" w:hAnsi="Arial" w:cs="Arial"/>
          <w:sz w:val="22"/>
          <w:szCs w:val="22"/>
        </w:rPr>
        <w:t xml:space="preserve"> and </w:t>
      </w:r>
      <w:r w:rsidR="008F2F11" w:rsidRPr="003235E1">
        <w:rPr>
          <w:rFonts w:ascii="Arial" w:eastAsia="Calibri" w:hAnsi="Arial" w:cs="Arial"/>
          <w:sz w:val="22"/>
          <w:szCs w:val="22"/>
        </w:rPr>
        <w:t>respectful</w:t>
      </w:r>
      <w:r w:rsidR="00026530" w:rsidRPr="003235E1">
        <w:rPr>
          <w:rFonts w:ascii="Arial" w:eastAsia="Calibri" w:hAnsi="Arial" w:cs="Arial"/>
          <w:sz w:val="22"/>
          <w:szCs w:val="22"/>
        </w:rPr>
        <w:t xml:space="preserve"> </w:t>
      </w:r>
      <w:r w:rsidR="001A2686" w:rsidRPr="003235E1">
        <w:rPr>
          <w:rFonts w:ascii="Arial" w:eastAsia="Calibri" w:hAnsi="Arial" w:cs="Arial"/>
          <w:sz w:val="22"/>
          <w:szCs w:val="22"/>
        </w:rPr>
        <w:t>relationships</w:t>
      </w:r>
      <w:r w:rsidR="008F2F11" w:rsidRPr="003235E1">
        <w:rPr>
          <w:rFonts w:ascii="Arial" w:eastAsia="Calibri" w:hAnsi="Arial" w:cs="Arial"/>
          <w:sz w:val="22"/>
          <w:szCs w:val="22"/>
        </w:rPr>
        <w:t xml:space="preserve"> with them</w:t>
      </w:r>
      <w:r w:rsidR="00026530" w:rsidRPr="003235E1">
        <w:rPr>
          <w:rFonts w:ascii="Arial" w:eastAsia="Calibri" w:hAnsi="Arial" w:cs="Arial"/>
          <w:sz w:val="22"/>
          <w:szCs w:val="22"/>
        </w:rPr>
        <w:t>.</w:t>
      </w:r>
      <w:r w:rsidR="001A2686" w:rsidRPr="003235E1">
        <w:rPr>
          <w:rFonts w:ascii="Arial" w:eastAsia="Calibri" w:hAnsi="Arial" w:cs="Arial"/>
          <w:sz w:val="22"/>
          <w:szCs w:val="22"/>
        </w:rPr>
        <w:t xml:space="preserve"> </w:t>
      </w:r>
    </w:p>
    <w:p w14:paraId="1B431F2A" w14:textId="77777777" w:rsidR="00207AB0" w:rsidRPr="003235E1" w:rsidRDefault="00207AB0" w:rsidP="00996897">
      <w:pPr>
        <w:pStyle w:val="p1"/>
        <w:shd w:val="clear" w:color="auto" w:fill="FFFFFF"/>
        <w:spacing w:before="0" w:beforeAutospacing="0" w:after="0" w:afterAutospacing="0"/>
        <w:ind w:right="38"/>
        <w:jc w:val="both"/>
        <w:rPr>
          <w:rFonts w:ascii="Arial" w:eastAsia="Calibri" w:hAnsi="Arial" w:cs="Arial"/>
          <w:sz w:val="22"/>
          <w:szCs w:val="22"/>
        </w:rPr>
      </w:pPr>
    </w:p>
    <w:p w14:paraId="169325A2" w14:textId="4977B328" w:rsidR="00E452B0" w:rsidRPr="003235E1" w:rsidRDefault="00207AB0" w:rsidP="003762D8">
      <w:pPr>
        <w:tabs>
          <w:tab w:val="left" w:pos="3096"/>
        </w:tabs>
      </w:pPr>
      <w:r w:rsidRPr="003235E1">
        <w:t xml:space="preserve">Every </w:t>
      </w:r>
      <w:r w:rsidR="00D969D2">
        <w:t>staff member at</w:t>
      </w:r>
      <w:r w:rsidRPr="003235E1">
        <w:t xml:space="preserve"> </w:t>
      </w:r>
      <w:r w:rsidR="00336817" w:rsidRPr="003235E1">
        <w:rPr>
          <w:rFonts w:cs="Arial"/>
        </w:rPr>
        <w:t xml:space="preserve">Hillingdon </w:t>
      </w:r>
      <w:r w:rsidR="00185048">
        <w:rPr>
          <w:rFonts w:cs="Arial"/>
        </w:rPr>
        <w:t xml:space="preserve">Grange Schools </w:t>
      </w:r>
      <w:r w:rsidR="00FC26C5" w:rsidRPr="003235E1">
        <w:rPr>
          <w:rFonts w:cs="Arial"/>
        </w:rPr>
        <w:t>are</w:t>
      </w:r>
      <w:r w:rsidR="00336817" w:rsidRPr="003235E1">
        <w:rPr>
          <w:rFonts w:cs="Arial"/>
        </w:rPr>
        <w:t xml:space="preserve"> </w:t>
      </w:r>
      <w:r w:rsidRPr="003235E1">
        <w:t>encouraged to look beyond</w:t>
      </w:r>
      <w:r w:rsidR="00D46B5A" w:rsidRPr="003235E1">
        <w:t xml:space="preserve"> the</w:t>
      </w:r>
      <w:r w:rsidRPr="003235E1">
        <w:t xml:space="preserve"> behaviou</w:t>
      </w:r>
      <w:r w:rsidR="00FC26C5" w:rsidRPr="003235E1">
        <w:t xml:space="preserve">r. Adults should </w:t>
      </w:r>
      <w:r w:rsidRPr="003235E1">
        <w:t xml:space="preserve">be curious about </w:t>
      </w:r>
      <w:r w:rsidR="00D969D2">
        <w:t>pupil</w:t>
      </w:r>
      <w:r w:rsidRPr="003235E1">
        <w:t>’s needs</w:t>
      </w:r>
      <w:r w:rsidR="00FC26C5" w:rsidRPr="003235E1">
        <w:t xml:space="preserve"> to</w:t>
      </w:r>
      <w:r w:rsidRPr="003235E1">
        <w:t xml:space="preserve"> </w:t>
      </w:r>
      <w:proofErr w:type="spellStart"/>
      <w:r w:rsidRPr="003235E1">
        <w:t>recognise</w:t>
      </w:r>
      <w:proofErr w:type="spellEnd"/>
      <w:r w:rsidRPr="003235E1">
        <w:t xml:space="preserve"> that</w:t>
      </w:r>
      <w:r w:rsidR="00FC26C5" w:rsidRPr="003235E1">
        <w:t xml:space="preserve"> they</w:t>
      </w:r>
      <w:r w:rsidR="000A2C83" w:rsidRPr="003235E1">
        <w:t xml:space="preserve"> may </w:t>
      </w:r>
      <w:r w:rsidRPr="003235E1">
        <w:t xml:space="preserve">need support to keep emotionally regulated </w:t>
      </w:r>
      <w:r w:rsidRPr="003235E1">
        <w:lastRenderedPageBreak/>
        <w:t>and cope in everyday social situations</w:t>
      </w:r>
      <w:r w:rsidR="00247809" w:rsidRPr="003235E1">
        <w:t xml:space="preserve">. </w:t>
      </w:r>
      <w:r w:rsidRPr="003235E1">
        <w:t xml:space="preserve">It is important that all adults working in our school understand the needs of all our </w:t>
      </w:r>
      <w:r w:rsidR="00D969D2">
        <w:t>pupils</w:t>
      </w:r>
      <w:r w:rsidRPr="003235E1">
        <w:t xml:space="preserve"> and </w:t>
      </w:r>
      <w:r w:rsidR="000D10D2" w:rsidRPr="003235E1">
        <w:t>families. As a school we will</w:t>
      </w:r>
      <w:r w:rsidRPr="003235E1">
        <w:t xml:space="preserve"> provide our </w:t>
      </w:r>
      <w:r w:rsidR="00D969D2">
        <w:t>pupils</w:t>
      </w:r>
      <w:r w:rsidRPr="003235E1">
        <w:t xml:space="preserve"> with emotional</w:t>
      </w:r>
      <w:r w:rsidR="00952262" w:rsidRPr="003235E1">
        <w:t>ly</w:t>
      </w:r>
      <w:r w:rsidRPr="003235E1">
        <w:t xml:space="preserve"> available adults and a safe place to learn</w:t>
      </w:r>
      <w:r w:rsidR="00952262" w:rsidRPr="003235E1">
        <w:t xml:space="preserve">, </w:t>
      </w:r>
      <w:r w:rsidRPr="003235E1">
        <w:t>grow</w:t>
      </w:r>
      <w:r w:rsidR="00952262" w:rsidRPr="003235E1">
        <w:t xml:space="preserve"> and develop</w:t>
      </w:r>
      <w:r w:rsidRPr="003235E1">
        <w:t>.</w:t>
      </w:r>
    </w:p>
    <w:p w14:paraId="47AB958B" w14:textId="77777777" w:rsidR="003762D8" w:rsidRPr="003235E1" w:rsidRDefault="003762D8" w:rsidP="003762D8">
      <w:pPr>
        <w:tabs>
          <w:tab w:val="left" w:pos="3096"/>
        </w:tabs>
      </w:pPr>
    </w:p>
    <w:p w14:paraId="4B68DD24" w14:textId="77777777" w:rsidR="003762D8" w:rsidRPr="003235E1" w:rsidRDefault="003762D8" w:rsidP="003762D8">
      <w:pPr>
        <w:tabs>
          <w:tab w:val="left" w:pos="3096"/>
        </w:tabs>
        <w:rPr>
          <w:rFonts w:eastAsia="Times New Roman"/>
          <w:lang w:val="en-GB"/>
        </w:rPr>
      </w:pPr>
    </w:p>
    <w:p w14:paraId="6C467E22" w14:textId="48BD1234" w:rsidR="00D013E9" w:rsidRPr="003235E1" w:rsidRDefault="00531E1D" w:rsidP="00996897">
      <w:pPr>
        <w:pStyle w:val="Heading1"/>
        <w:spacing w:before="0"/>
        <w:ind w:right="180"/>
        <w:rPr>
          <w:rFonts w:eastAsia="Times New Roman"/>
          <w:b w:val="0"/>
          <w:lang w:val="en-GB"/>
        </w:rPr>
      </w:pPr>
      <w:bookmarkStart w:id="3" w:name="_Toc137198186"/>
      <w:r w:rsidRPr="003235E1">
        <w:rPr>
          <w:rFonts w:eastAsia="Times New Roman"/>
          <w:lang w:val="en-GB"/>
        </w:rPr>
        <w:t xml:space="preserve">2.0 </w:t>
      </w:r>
      <w:r w:rsidR="00E47AD1" w:rsidRPr="003235E1">
        <w:rPr>
          <w:rFonts w:eastAsia="Times New Roman"/>
          <w:lang w:val="en-GB"/>
        </w:rPr>
        <w:t xml:space="preserve">LEGAL FRAMEWORK AND </w:t>
      </w:r>
      <w:r w:rsidR="001E70D7" w:rsidRPr="003235E1">
        <w:rPr>
          <w:rFonts w:eastAsia="Times New Roman"/>
          <w:lang w:val="en-GB"/>
        </w:rPr>
        <w:t>G</w:t>
      </w:r>
      <w:r w:rsidRPr="003235E1">
        <w:rPr>
          <w:rFonts w:eastAsia="Times New Roman"/>
          <w:lang w:val="en-GB"/>
        </w:rPr>
        <w:t>UIDANCE</w:t>
      </w:r>
      <w:bookmarkEnd w:id="3"/>
    </w:p>
    <w:p w14:paraId="6761CA2C" w14:textId="77777777" w:rsidR="001E70D7" w:rsidRPr="003235E1" w:rsidRDefault="001E70D7" w:rsidP="00996897">
      <w:pPr>
        <w:pStyle w:val="BodyText"/>
        <w:tabs>
          <w:tab w:val="left" w:pos="1890"/>
        </w:tabs>
        <w:ind w:right="180"/>
        <w:jc w:val="both"/>
        <w:rPr>
          <w:rFonts w:eastAsia="Times New Roman" w:cs="Arial"/>
          <w:lang w:val="en-GB"/>
        </w:rPr>
      </w:pPr>
    </w:p>
    <w:p w14:paraId="2D95E283" w14:textId="77777777" w:rsidR="00E47AD1" w:rsidRPr="003235E1" w:rsidRDefault="00E47AD1" w:rsidP="00996897">
      <w:pPr>
        <w:widowControl/>
        <w:autoSpaceDE/>
        <w:autoSpaceDN/>
        <w:ind w:right="180"/>
        <w:jc w:val="both"/>
      </w:pPr>
      <w:r w:rsidRPr="003235E1">
        <w:t>This policy complies with all relevant regulations and other legislation as detailed, including:</w:t>
      </w:r>
    </w:p>
    <w:p w14:paraId="6A1F7DF9" w14:textId="77777777" w:rsidR="00E47AD1" w:rsidRPr="003235E1" w:rsidRDefault="00E47AD1" w:rsidP="00996897">
      <w:pPr>
        <w:widowControl/>
        <w:autoSpaceDE/>
        <w:autoSpaceDN/>
        <w:ind w:right="180"/>
        <w:jc w:val="both"/>
        <w:rPr>
          <w:sz w:val="8"/>
          <w:szCs w:val="8"/>
        </w:rPr>
      </w:pPr>
    </w:p>
    <w:p w14:paraId="5919D938" w14:textId="465EF82B" w:rsidR="001D3E95" w:rsidRPr="003235E1" w:rsidRDefault="006C78EC" w:rsidP="00CD0AF3">
      <w:pPr>
        <w:pStyle w:val="ListParagraph"/>
        <w:numPr>
          <w:ilvl w:val="0"/>
          <w:numId w:val="10"/>
        </w:numPr>
        <w:spacing w:line="276" w:lineRule="auto"/>
        <w:ind w:left="426" w:right="38" w:hanging="284"/>
        <w:jc w:val="both"/>
      </w:pPr>
      <w:hyperlink r:id="rId16" w:history="1">
        <w:r w:rsidR="009D396A" w:rsidRPr="003235E1">
          <w:rPr>
            <w:rStyle w:val="Hyperlink"/>
          </w:rPr>
          <w:t xml:space="preserve">The Education (Independent School Standards 2018) </w:t>
        </w:r>
      </w:hyperlink>
      <w:r w:rsidR="001D3E95" w:rsidRPr="003235E1">
        <w:t>(Part 3, Para 9 and Part 6 Para 32)</w:t>
      </w:r>
    </w:p>
    <w:p w14:paraId="48ED9E77" w14:textId="77777777" w:rsidR="009D396A" w:rsidRPr="003235E1" w:rsidRDefault="006C78EC" w:rsidP="00CD0AF3">
      <w:pPr>
        <w:pStyle w:val="ListParagraph"/>
        <w:numPr>
          <w:ilvl w:val="0"/>
          <w:numId w:val="10"/>
        </w:numPr>
        <w:spacing w:line="276" w:lineRule="auto"/>
        <w:ind w:left="426" w:right="180" w:hanging="284"/>
        <w:jc w:val="both"/>
      </w:pPr>
      <w:hyperlink r:id="rId17" w:history="1">
        <w:r w:rsidR="00032B79" w:rsidRPr="003235E1">
          <w:rPr>
            <w:rStyle w:val="Hyperlink"/>
          </w:rPr>
          <w:t>Equality Act (2010),</w:t>
        </w:r>
      </w:hyperlink>
    </w:p>
    <w:p w14:paraId="5EE50748" w14:textId="77777777" w:rsidR="00E47AD1" w:rsidRPr="003235E1" w:rsidRDefault="006C78EC" w:rsidP="00CD0AF3">
      <w:pPr>
        <w:pStyle w:val="ListParagraph"/>
        <w:widowControl/>
        <w:numPr>
          <w:ilvl w:val="0"/>
          <w:numId w:val="10"/>
        </w:numPr>
        <w:autoSpaceDE/>
        <w:autoSpaceDN/>
        <w:spacing w:line="276" w:lineRule="auto"/>
        <w:ind w:left="426" w:right="180" w:hanging="284"/>
        <w:jc w:val="both"/>
      </w:pPr>
      <w:hyperlink r:id="rId18" w:history="1">
        <w:r w:rsidR="00703BA6" w:rsidRPr="003235E1">
          <w:rPr>
            <w:rStyle w:val="Hyperlink"/>
          </w:rPr>
          <w:t>Education Act (2011)</w:t>
        </w:r>
      </w:hyperlink>
    </w:p>
    <w:p w14:paraId="13553D03" w14:textId="77777777" w:rsidR="009D2231" w:rsidRPr="003235E1" w:rsidRDefault="006C78EC" w:rsidP="00CD0AF3">
      <w:pPr>
        <w:pStyle w:val="ListParagraph"/>
        <w:widowControl/>
        <w:numPr>
          <w:ilvl w:val="0"/>
          <w:numId w:val="10"/>
        </w:numPr>
        <w:autoSpaceDE/>
        <w:autoSpaceDN/>
        <w:spacing w:line="276" w:lineRule="auto"/>
        <w:ind w:left="426" w:right="180" w:hanging="284"/>
        <w:jc w:val="both"/>
        <w:rPr>
          <w:rStyle w:val="Hyperlink"/>
          <w:color w:val="auto"/>
          <w:u w:val="none"/>
        </w:rPr>
      </w:pPr>
      <w:hyperlink r:id="rId19" w:history="1">
        <w:r w:rsidR="0091682A" w:rsidRPr="003235E1">
          <w:rPr>
            <w:rStyle w:val="Hyperlink"/>
            <w:rFonts w:eastAsia="Times New Roman" w:cs="Arial"/>
            <w:lang w:val="en-GB" w:eastAsia="en-GB"/>
          </w:rPr>
          <w:t>Children and Families Act 2014</w:t>
        </w:r>
      </w:hyperlink>
    </w:p>
    <w:p w14:paraId="48124620" w14:textId="77777777" w:rsidR="0030487F" w:rsidRPr="003235E1" w:rsidRDefault="006C78EC" w:rsidP="00CD0AF3">
      <w:pPr>
        <w:pStyle w:val="ListParagraph"/>
        <w:widowControl/>
        <w:numPr>
          <w:ilvl w:val="0"/>
          <w:numId w:val="10"/>
        </w:numPr>
        <w:autoSpaceDE/>
        <w:autoSpaceDN/>
        <w:spacing w:line="276" w:lineRule="auto"/>
        <w:ind w:left="426" w:right="180" w:hanging="284"/>
        <w:jc w:val="both"/>
      </w:pPr>
      <w:hyperlink r:id="rId20" w:history="1">
        <w:r w:rsidR="00EB3AA3" w:rsidRPr="003235E1">
          <w:rPr>
            <w:rStyle w:val="Hyperlink"/>
          </w:rPr>
          <w:t>Positive environments where children can flourish, Ofsted Guidance (2021)</w:t>
        </w:r>
      </w:hyperlink>
    </w:p>
    <w:p w14:paraId="00190FA6" w14:textId="77777777" w:rsidR="001B3189" w:rsidRPr="003235E1" w:rsidRDefault="006C78EC" w:rsidP="00CD0AF3">
      <w:pPr>
        <w:pStyle w:val="ListParagraph"/>
        <w:widowControl/>
        <w:numPr>
          <w:ilvl w:val="0"/>
          <w:numId w:val="10"/>
        </w:numPr>
        <w:autoSpaceDE/>
        <w:autoSpaceDN/>
        <w:spacing w:line="276" w:lineRule="auto"/>
        <w:ind w:left="426" w:right="180" w:hanging="284"/>
        <w:jc w:val="both"/>
      </w:pPr>
      <w:hyperlink r:id="rId21" w:history="1">
        <w:r w:rsidR="00F96253" w:rsidRPr="003235E1">
          <w:rPr>
            <w:rStyle w:val="Hyperlink"/>
            <w:rFonts w:eastAsia="Calibri" w:cs="Arial"/>
            <w:lang w:val="en-GB"/>
          </w:rPr>
          <w:t>Behaviour and Discipline in Schools DFE Guidance (2016)</w:t>
        </w:r>
      </w:hyperlink>
    </w:p>
    <w:p w14:paraId="5C79F47F" w14:textId="77777777" w:rsidR="005B4B59" w:rsidRPr="003235E1" w:rsidRDefault="006C78EC" w:rsidP="00CD0AF3">
      <w:pPr>
        <w:pStyle w:val="ListParagraph"/>
        <w:widowControl/>
        <w:numPr>
          <w:ilvl w:val="0"/>
          <w:numId w:val="10"/>
        </w:numPr>
        <w:autoSpaceDE/>
        <w:autoSpaceDN/>
        <w:spacing w:line="276" w:lineRule="auto"/>
        <w:ind w:left="426" w:right="180" w:hanging="284"/>
        <w:jc w:val="both"/>
      </w:pPr>
      <w:hyperlink r:id="rId22" w:history="1">
        <w:r w:rsidR="002870FD" w:rsidRPr="003235E1">
          <w:rPr>
            <w:rStyle w:val="Hyperlink"/>
            <w:rFonts w:eastAsia="Calibri" w:cs="Arial"/>
            <w:lang w:val="en-GB"/>
          </w:rPr>
          <w:t>Behaviour in Schools  A guide for Head Teachers and School Staff (September 2022)</w:t>
        </w:r>
      </w:hyperlink>
      <w:r w:rsidR="002870FD" w:rsidRPr="003235E1">
        <w:rPr>
          <w:rStyle w:val="Hyperlink"/>
          <w:rFonts w:eastAsia="Calibri" w:cs="Arial"/>
          <w:lang w:val="en-GB"/>
        </w:rPr>
        <w:t xml:space="preserve"> DFE Guidance</w:t>
      </w:r>
      <w:r w:rsidR="006A76BE" w:rsidRPr="003235E1">
        <w:t xml:space="preserve"> </w:t>
      </w:r>
    </w:p>
    <w:p w14:paraId="4DA597E2" w14:textId="77777777" w:rsidR="002B7F4F" w:rsidRPr="003235E1" w:rsidRDefault="006C78EC" w:rsidP="00CD0AF3">
      <w:pPr>
        <w:pStyle w:val="ListParagraph"/>
        <w:widowControl/>
        <w:numPr>
          <w:ilvl w:val="0"/>
          <w:numId w:val="10"/>
        </w:numPr>
        <w:autoSpaceDE/>
        <w:autoSpaceDN/>
        <w:spacing w:line="276" w:lineRule="auto"/>
        <w:ind w:left="426" w:right="180" w:hanging="284"/>
        <w:jc w:val="both"/>
      </w:pPr>
      <w:hyperlink r:id="rId23" w:history="1">
        <w:r w:rsidR="001A2383" w:rsidRPr="003235E1">
          <w:rPr>
            <w:rStyle w:val="Hyperlink"/>
          </w:rPr>
          <w:t xml:space="preserve">Use of reasonable Force – advice for school leaders, staff and governing bodies </w:t>
        </w:r>
      </w:hyperlink>
    </w:p>
    <w:p w14:paraId="64C0A838" w14:textId="77777777" w:rsidR="004B3F3B" w:rsidRPr="003235E1" w:rsidRDefault="006C78EC" w:rsidP="00CD0AF3">
      <w:pPr>
        <w:pStyle w:val="ListParagraph"/>
        <w:widowControl/>
        <w:numPr>
          <w:ilvl w:val="0"/>
          <w:numId w:val="10"/>
        </w:numPr>
        <w:autoSpaceDE/>
        <w:autoSpaceDN/>
        <w:spacing w:line="276" w:lineRule="auto"/>
        <w:ind w:left="426" w:right="180" w:hanging="284"/>
        <w:jc w:val="both"/>
        <w:rPr>
          <w:rFonts w:eastAsia="Calibri" w:cs="Arial"/>
          <w:lang w:val="en-GB"/>
        </w:rPr>
      </w:pPr>
      <w:hyperlink r:id="rId24" w:history="1">
        <w:r w:rsidR="004B3F3B" w:rsidRPr="003235E1">
          <w:rPr>
            <w:rStyle w:val="Hyperlink"/>
            <w:rFonts w:eastAsia="Calibri" w:cs="Arial"/>
            <w:lang w:val="en-GB"/>
          </w:rPr>
          <w:t>Keeping Children Safe in Education, statutory guidance for schools and colleges (September 2022)</w:t>
        </w:r>
      </w:hyperlink>
    </w:p>
    <w:p w14:paraId="4E02547E" w14:textId="77777777" w:rsidR="00FF4AE4" w:rsidRPr="003235E1" w:rsidRDefault="006C78EC" w:rsidP="00CD0AF3">
      <w:pPr>
        <w:pStyle w:val="ListParagraph"/>
        <w:widowControl/>
        <w:numPr>
          <w:ilvl w:val="0"/>
          <w:numId w:val="10"/>
        </w:numPr>
        <w:autoSpaceDE/>
        <w:autoSpaceDN/>
        <w:spacing w:line="276" w:lineRule="auto"/>
        <w:ind w:left="426" w:right="180" w:hanging="284"/>
        <w:contextualSpacing/>
        <w:rPr>
          <w:rFonts w:eastAsiaTheme="minorEastAsia" w:cs="Arial"/>
        </w:rPr>
      </w:pPr>
      <w:hyperlink r:id="rId25" w:history="1">
        <w:r w:rsidR="00AA02A8" w:rsidRPr="003235E1">
          <w:rPr>
            <w:rStyle w:val="Hyperlink"/>
            <w:rFonts w:cs="Arial"/>
          </w:rPr>
          <w:t>DFE Guidance  on Searching, Screening and Confiscation (July 2022)</w:t>
        </w:r>
      </w:hyperlink>
      <w:r w:rsidR="00AA02A8" w:rsidRPr="003235E1">
        <w:t xml:space="preserve"> </w:t>
      </w:r>
    </w:p>
    <w:p w14:paraId="2AC4F651" w14:textId="77777777" w:rsidR="00DC059E" w:rsidRPr="003235E1" w:rsidRDefault="006C78EC" w:rsidP="00CD0AF3">
      <w:pPr>
        <w:pStyle w:val="ListParagraph"/>
        <w:widowControl/>
        <w:numPr>
          <w:ilvl w:val="0"/>
          <w:numId w:val="10"/>
        </w:numPr>
        <w:autoSpaceDE/>
        <w:autoSpaceDN/>
        <w:spacing w:line="276" w:lineRule="auto"/>
        <w:ind w:left="426" w:right="180" w:hanging="284"/>
        <w:jc w:val="both"/>
      </w:pPr>
      <w:hyperlink r:id="rId26" w:history="1">
        <w:r w:rsidR="00DC059E" w:rsidRPr="003235E1">
          <w:rPr>
            <w:rStyle w:val="Hyperlink"/>
          </w:rPr>
          <w:t>Standards in Scotland’s Schools etc. Act 2000</w:t>
        </w:r>
      </w:hyperlink>
    </w:p>
    <w:p w14:paraId="612A5D70" w14:textId="77777777" w:rsidR="00DC059E" w:rsidRPr="003235E1" w:rsidRDefault="006C78EC" w:rsidP="002F7413">
      <w:pPr>
        <w:pStyle w:val="ListParagraph"/>
        <w:widowControl/>
        <w:numPr>
          <w:ilvl w:val="0"/>
          <w:numId w:val="10"/>
        </w:numPr>
        <w:autoSpaceDE/>
        <w:autoSpaceDN/>
        <w:spacing w:line="276" w:lineRule="auto"/>
        <w:ind w:left="426" w:right="180" w:hanging="284"/>
        <w:jc w:val="both"/>
        <w:rPr>
          <w:rStyle w:val="Hyperlink"/>
          <w:color w:val="auto"/>
          <w:u w:val="none"/>
        </w:rPr>
      </w:pPr>
      <w:hyperlink r:id="rId27" w:history="1">
        <w:r w:rsidR="00DC059E" w:rsidRPr="003235E1">
          <w:rPr>
            <w:rStyle w:val="Hyperlink"/>
          </w:rPr>
          <w:t>Education (Additional Support for Learning) (Scotland) Act 2004</w:t>
        </w:r>
      </w:hyperlink>
    </w:p>
    <w:p w14:paraId="2CE347C6" w14:textId="77777777" w:rsidR="00217AA8" w:rsidRPr="003235E1" w:rsidRDefault="006C78EC" w:rsidP="00217AA8">
      <w:pPr>
        <w:pStyle w:val="ListParagraph"/>
        <w:widowControl/>
        <w:numPr>
          <w:ilvl w:val="0"/>
          <w:numId w:val="10"/>
        </w:numPr>
        <w:autoSpaceDE/>
        <w:autoSpaceDN/>
        <w:spacing w:line="276" w:lineRule="auto"/>
        <w:ind w:left="426" w:right="180" w:hanging="284"/>
        <w:contextualSpacing/>
        <w:rPr>
          <w:rStyle w:val="Hyperlink"/>
          <w:rFonts w:eastAsiaTheme="minorEastAsia" w:cs="Arial"/>
          <w:color w:val="auto"/>
          <w:u w:val="none"/>
        </w:rPr>
      </w:pPr>
      <w:hyperlink r:id="rId28" w:history="1">
        <w:r w:rsidR="00217AA8" w:rsidRPr="003235E1">
          <w:rPr>
            <w:rStyle w:val="Hyperlink"/>
            <w:rFonts w:eastAsiaTheme="minorEastAsia" w:cs="Arial"/>
          </w:rPr>
          <w:t>Holding safely a guide for residential child care practitioners and managers (2005) SIRCC</w:t>
        </w:r>
      </w:hyperlink>
    </w:p>
    <w:p w14:paraId="49691E6A" w14:textId="77777777" w:rsidR="007E1C1F" w:rsidRPr="003235E1" w:rsidRDefault="007E1C1F" w:rsidP="002F7413">
      <w:pPr>
        <w:pStyle w:val="ListParagraph"/>
        <w:widowControl/>
        <w:autoSpaceDE/>
        <w:autoSpaceDN/>
        <w:ind w:right="180"/>
        <w:contextualSpacing/>
        <w:rPr>
          <w:rFonts w:eastAsiaTheme="minorEastAsia" w:cs="Arial"/>
          <w:sz w:val="12"/>
          <w:szCs w:val="12"/>
        </w:rPr>
      </w:pPr>
    </w:p>
    <w:p w14:paraId="52085BE4" w14:textId="7ACE509C" w:rsidR="00976EF2" w:rsidRPr="003235E1" w:rsidRDefault="00375046" w:rsidP="00996897">
      <w:pPr>
        <w:widowControl/>
        <w:autoSpaceDE/>
        <w:autoSpaceDN/>
        <w:ind w:right="180"/>
        <w:jc w:val="both"/>
        <w:rPr>
          <w:rFonts w:eastAsia="Calibri" w:cs="Arial"/>
          <w:lang w:val="en-GB"/>
        </w:rPr>
      </w:pPr>
      <w:r w:rsidRPr="003235E1">
        <w:t xml:space="preserve">The </w:t>
      </w:r>
      <w:hyperlink r:id="rId29" w:history="1">
        <w:r w:rsidR="001B3189" w:rsidRPr="003235E1">
          <w:rPr>
            <w:rStyle w:val="Hyperlink"/>
            <w:rFonts w:eastAsia="Calibri" w:cs="Arial"/>
            <w:lang w:val="en-GB"/>
          </w:rPr>
          <w:t>Behaviour and Discipline in Schools Guidance (2016)</w:t>
        </w:r>
      </w:hyperlink>
      <w:r w:rsidR="00976EF2" w:rsidRPr="003235E1">
        <w:rPr>
          <w:rFonts w:eastAsia="Calibri" w:cs="Arial"/>
          <w:color w:val="FF0000"/>
          <w:lang w:val="en-GB"/>
        </w:rPr>
        <w:t xml:space="preserve"> </w:t>
      </w:r>
      <w:r w:rsidR="00976EF2" w:rsidRPr="003235E1">
        <w:rPr>
          <w:rFonts w:eastAsia="Calibri" w:cs="Arial"/>
          <w:lang w:val="en-GB"/>
        </w:rPr>
        <w:t>states that ‘schools need to ensure they have</w:t>
      </w:r>
      <w:r w:rsidR="00D82C0E" w:rsidRPr="003235E1">
        <w:rPr>
          <w:rFonts w:eastAsia="Calibri" w:cs="Arial"/>
          <w:lang w:val="en-GB"/>
        </w:rPr>
        <w:t xml:space="preserve"> a</w:t>
      </w:r>
      <w:r w:rsidR="00976EF2" w:rsidRPr="003235E1">
        <w:rPr>
          <w:rFonts w:eastAsia="Calibri" w:cs="Arial"/>
          <w:lang w:val="en-GB"/>
        </w:rPr>
        <w:t xml:space="preserve"> strong behaviour policy to support staff in managing behaviour, including the use of rewards and sanctions’.  Behaviour policies are typically informed by </w:t>
      </w:r>
      <w:r w:rsidR="00163A4C" w:rsidRPr="003235E1">
        <w:rPr>
          <w:rFonts w:eastAsia="Calibri" w:cs="Arial"/>
          <w:lang w:val="en-GB"/>
        </w:rPr>
        <w:t>b</w:t>
      </w:r>
      <w:r w:rsidR="00976EF2" w:rsidRPr="003235E1">
        <w:rPr>
          <w:rFonts w:eastAsia="Calibri" w:cs="Arial"/>
          <w:lang w:val="en-GB"/>
        </w:rPr>
        <w:t xml:space="preserve">ehaviourist </w:t>
      </w:r>
      <w:r w:rsidR="00B95667" w:rsidRPr="003235E1">
        <w:rPr>
          <w:rFonts w:eastAsia="Calibri" w:cs="Arial"/>
          <w:lang w:val="en-GB"/>
        </w:rPr>
        <w:t>approaches;</w:t>
      </w:r>
      <w:r w:rsidR="00976EF2" w:rsidRPr="003235E1">
        <w:rPr>
          <w:rFonts w:eastAsia="Calibri" w:cs="Arial"/>
          <w:lang w:val="en-GB"/>
        </w:rPr>
        <w:t xml:space="preserve"> however </w:t>
      </w:r>
      <w:r w:rsidR="008825B7" w:rsidRPr="003235E1">
        <w:rPr>
          <w:rFonts w:eastAsia="Calibri" w:cs="Arial"/>
          <w:lang w:val="en-GB"/>
        </w:rPr>
        <w:t xml:space="preserve">we are aware that </w:t>
      </w:r>
      <w:r w:rsidR="00976EF2" w:rsidRPr="003235E1">
        <w:rPr>
          <w:rFonts w:eastAsia="Calibri" w:cs="Arial"/>
          <w:lang w:val="en-GB"/>
        </w:rPr>
        <w:t>they are not successful with all individuals</w:t>
      </w:r>
      <w:r w:rsidR="00F47D66" w:rsidRPr="003235E1">
        <w:rPr>
          <w:rFonts w:eastAsia="Calibri" w:cs="Arial"/>
          <w:lang w:val="en-GB"/>
        </w:rPr>
        <w:t xml:space="preserve">. </w:t>
      </w:r>
      <w:r w:rsidR="00976EF2" w:rsidRPr="003235E1">
        <w:rPr>
          <w:rFonts w:eastAsia="Calibri" w:cs="Arial"/>
          <w:lang w:val="en-GB"/>
        </w:rPr>
        <w:t xml:space="preserve">This is especially true </w:t>
      </w:r>
      <w:r w:rsidR="004F1327" w:rsidRPr="003235E1">
        <w:rPr>
          <w:rFonts w:eastAsia="Calibri" w:cs="Arial"/>
          <w:lang w:val="en-GB"/>
        </w:rPr>
        <w:t>for schools with a neurodivergent</w:t>
      </w:r>
      <w:r w:rsidR="00947FC8" w:rsidRPr="003235E1">
        <w:rPr>
          <w:rFonts w:eastAsia="Calibri" w:cs="Arial"/>
          <w:lang w:val="en-GB"/>
        </w:rPr>
        <w:t xml:space="preserve"> population. </w:t>
      </w:r>
    </w:p>
    <w:p w14:paraId="25BA2940" w14:textId="77777777" w:rsidR="00995780" w:rsidRPr="003235E1" w:rsidRDefault="00995780" w:rsidP="00996897">
      <w:pPr>
        <w:widowControl/>
        <w:autoSpaceDE/>
        <w:autoSpaceDN/>
        <w:ind w:right="180"/>
        <w:jc w:val="both"/>
        <w:rPr>
          <w:rFonts w:eastAsia="Calibri" w:cs="Arial"/>
          <w:sz w:val="12"/>
          <w:szCs w:val="12"/>
          <w:lang w:val="en-GB"/>
        </w:rPr>
      </w:pPr>
    </w:p>
    <w:p w14:paraId="31E47606" w14:textId="77777777" w:rsidR="00FC0570" w:rsidRPr="003235E1" w:rsidRDefault="006C78EC" w:rsidP="00FC0570">
      <w:pPr>
        <w:widowControl/>
        <w:autoSpaceDE/>
        <w:autoSpaceDN/>
        <w:ind w:right="181"/>
        <w:jc w:val="both"/>
        <w:rPr>
          <w:rFonts w:eastAsia="Calibri" w:cs="Arial"/>
          <w:lang w:val="en-GB"/>
        </w:rPr>
      </w:pPr>
      <w:hyperlink r:id="rId30" w:history="1">
        <w:r w:rsidR="00F96253" w:rsidRPr="003235E1">
          <w:rPr>
            <w:rStyle w:val="Hyperlink"/>
            <w:rFonts w:eastAsia="Calibri" w:cs="Arial"/>
            <w:lang w:val="en-GB"/>
          </w:rPr>
          <w:t>Behaviour in Schools (2022)</w:t>
        </w:r>
      </w:hyperlink>
      <w:r w:rsidR="00976EF2" w:rsidRPr="003235E1">
        <w:rPr>
          <w:rFonts w:eastAsia="Calibri" w:cs="Arial"/>
          <w:lang w:val="en-GB"/>
        </w:rPr>
        <w:t xml:space="preserve"> is clear that good behaviour in schools is central to a good education, with schools providing a calm, safe and supportive environment which pupils want to attend and where they can learn and thrive.</w:t>
      </w:r>
    </w:p>
    <w:p w14:paraId="71CD338B" w14:textId="374374CC" w:rsidR="00976EF2" w:rsidRPr="003235E1" w:rsidRDefault="00976EF2" w:rsidP="00FC0570">
      <w:pPr>
        <w:widowControl/>
        <w:autoSpaceDE/>
        <w:autoSpaceDN/>
        <w:ind w:right="181"/>
        <w:jc w:val="both"/>
        <w:rPr>
          <w:rFonts w:eastAsia="Calibri" w:cs="Arial"/>
          <w:lang w:val="en-GB"/>
        </w:rPr>
      </w:pPr>
      <w:r w:rsidRPr="003235E1">
        <w:rPr>
          <w:rFonts w:eastAsia="Calibri" w:cs="Arial"/>
          <w:lang w:val="en-GB"/>
        </w:rPr>
        <w:t xml:space="preserve">  </w:t>
      </w:r>
    </w:p>
    <w:p w14:paraId="683F5DA5" w14:textId="77777777" w:rsidR="00A01E04" w:rsidRPr="003235E1" w:rsidRDefault="007D05B6" w:rsidP="00FC0570">
      <w:pPr>
        <w:pStyle w:val="Heading1"/>
        <w:spacing w:before="0"/>
        <w:ind w:right="181"/>
        <w:rPr>
          <w:rFonts w:eastAsia="Times New Roman"/>
          <w:lang w:val="en-GB"/>
        </w:rPr>
      </w:pPr>
      <w:bookmarkStart w:id="4" w:name="_Toc137198187"/>
      <w:r w:rsidRPr="003235E1">
        <w:rPr>
          <w:rFonts w:eastAsia="Times New Roman"/>
          <w:lang w:val="en-GB"/>
        </w:rPr>
        <w:t xml:space="preserve">3.0 </w:t>
      </w:r>
      <w:r w:rsidR="00A01E04" w:rsidRPr="003235E1">
        <w:rPr>
          <w:rFonts w:eastAsia="Times New Roman"/>
          <w:lang w:val="en-GB"/>
        </w:rPr>
        <w:t>P</w:t>
      </w:r>
      <w:r w:rsidRPr="003235E1">
        <w:rPr>
          <w:rFonts w:eastAsia="Times New Roman"/>
          <w:lang w:val="en-GB"/>
        </w:rPr>
        <w:t xml:space="preserve">OLICY </w:t>
      </w:r>
      <w:r w:rsidR="00A01E04" w:rsidRPr="003235E1">
        <w:rPr>
          <w:rFonts w:eastAsia="Times New Roman"/>
          <w:lang w:val="en-GB"/>
        </w:rPr>
        <w:t>F</w:t>
      </w:r>
      <w:r w:rsidRPr="003235E1">
        <w:rPr>
          <w:rFonts w:eastAsia="Times New Roman"/>
          <w:lang w:val="en-GB"/>
        </w:rPr>
        <w:t>RAMEWORK</w:t>
      </w:r>
      <w:bookmarkEnd w:id="4"/>
    </w:p>
    <w:p w14:paraId="61F87069" w14:textId="77777777" w:rsidR="000B641E" w:rsidRPr="003235E1" w:rsidRDefault="000B641E" w:rsidP="00996897">
      <w:pPr>
        <w:pStyle w:val="BodyText"/>
        <w:tabs>
          <w:tab w:val="left" w:pos="1890"/>
        </w:tabs>
        <w:ind w:right="180"/>
        <w:rPr>
          <w:rFonts w:eastAsia="Times New Roman" w:cs="Arial"/>
          <w:b/>
          <w:bCs/>
          <w:lang w:val="en-GB"/>
        </w:rPr>
      </w:pPr>
    </w:p>
    <w:p w14:paraId="12FD5473" w14:textId="78C2D534" w:rsidR="00A01E04" w:rsidRPr="003235E1" w:rsidRDefault="00D969D2" w:rsidP="00996897">
      <w:pPr>
        <w:widowControl/>
        <w:shd w:val="clear" w:color="auto" w:fill="FFFFFF"/>
        <w:autoSpaceDE/>
        <w:autoSpaceDN/>
        <w:ind w:right="180"/>
        <w:jc w:val="both"/>
        <w:rPr>
          <w:rFonts w:cs="Arial"/>
        </w:rPr>
      </w:pPr>
      <w:r>
        <w:rPr>
          <w:rFonts w:cs="Arial"/>
        </w:rPr>
        <w:t>The</w:t>
      </w:r>
      <w:r w:rsidR="00A01E04" w:rsidRPr="003235E1">
        <w:rPr>
          <w:rFonts w:cs="Arial"/>
        </w:rPr>
        <w:t xml:space="preserve"> Group is committed to reducing the use of restraint and restrictive practices and supporting preventative practices across all service</w:t>
      </w:r>
      <w:r w:rsidR="00081D5F" w:rsidRPr="003235E1">
        <w:rPr>
          <w:rFonts w:cs="Arial"/>
        </w:rPr>
        <w:t>s</w:t>
      </w:r>
      <w:r w:rsidR="00A01E04" w:rsidRPr="003235E1">
        <w:rPr>
          <w:rFonts w:cs="Arial"/>
        </w:rPr>
        <w:t xml:space="preserve"> and is part of the Reducing Restraint Network. The Group’s Restraint Reduction Practices Board has developed a policy supplement, </w:t>
      </w:r>
      <w:r w:rsidR="00545379" w:rsidRPr="003235E1">
        <w:rPr>
          <w:b/>
          <w:bCs/>
        </w:rPr>
        <w:t>The Use of Restrictive Practices and Restraint Terms of Reference</w:t>
      </w:r>
      <w:r w:rsidR="00A01E04" w:rsidRPr="003235E1">
        <w:rPr>
          <w:rFonts w:cs="Arial"/>
        </w:rPr>
        <w:t>, which must be implemented as part of this policy.</w:t>
      </w:r>
    </w:p>
    <w:p w14:paraId="1B9D6D43" w14:textId="77777777" w:rsidR="00A01E04" w:rsidRPr="003235E1" w:rsidRDefault="00A01E04" w:rsidP="00996897">
      <w:pPr>
        <w:pStyle w:val="BodyText"/>
        <w:tabs>
          <w:tab w:val="left" w:pos="1890"/>
        </w:tabs>
        <w:ind w:right="180"/>
        <w:jc w:val="both"/>
        <w:rPr>
          <w:rFonts w:eastAsia="Times New Roman" w:cs="Arial"/>
          <w:b/>
          <w:bCs/>
          <w:lang w:val="en-GB"/>
        </w:rPr>
      </w:pPr>
    </w:p>
    <w:p w14:paraId="017560A3" w14:textId="77777777" w:rsidR="004F1327" w:rsidRPr="003235E1" w:rsidRDefault="00FC0234" w:rsidP="00996897">
      <w:pPr>
        <w:widowControl/>
        <w:autoSpaceDE/>
        <w:autoSpaceDN/>
        <w:ind w:right="180"/>
        <w:jc w:val="both"/>
        <w:rPr>
          <w:rFonts w:eastAsia="Calibri" w:cs="Arial"/>
          <w:lang w:val="en-GB"/>
        </w:rPr>
      </w:pPr>
      <w:r w:rsidRPr="003235E1">
        <w:rPr>
          <w:rFonts w:eastAsia="Calibri" w:cs="Arial"/>
          <w:lang w:val="en-GB"/>
        </w:rPr>
        <w:t xml:space="preserve">The neurodiversity affirmative approach in all our Options Autism schools is underpinned by our </w:t>
      </w:r>
      <w:r w:rsidRPr="003235E1">
        <w:rPr>
          <w:rFonts w:eastAsia="Calibri" w:cs="Arial"/>
          <w:b/>
          <w:lang w:val="en-GB"/>
        </w:rPr>
        <w:t xml:space="preserve">Ask, Accept, Develop Strategy </w:t>
      </w:r>
      <w:r w:rsidR="004F1327" w:rsidRPr="003235E1">
        <w:rPr>
          <w:rFonts w:eastAsia="Calibri" w:cs="Arial"/>
          <w:lang w:val="en-GB"/>
        </w:rPr>
        <w:t xml:space="preserve">core </w:t>
      </w:r>
      <w:r w:rsidRPr="003235E1">
        <w:rPr>
          <w:rFonts w:eastAsia="Calibri" w:cs="Arial"/>
          <w:lang w:val="en-GB"/>
        </w:rPr>
        <w:t>principles</w:t>
      </w:r>
      <w:r w:rsidR="00F24071" w:rsidRPr="003235E1">
        <w:rPr>
          <w:rFonts w:eastAsia="Calibri" w:cs="Arial"/>
          <w:lang w:val="en-GB"/>
        </w:rPr>
        <w:t xml:space="preserve">. </w:t>
      </w:r>
      <w:r w:rsidR="006B761C" w:rsidRPr="003235E1">
        <w:rPr>
          <w:rFonts w:eastAsia="Calibri" w:cs="Arial"/>
          <w:lang w:val="en-GB"/>
        </w:rPr>
        <w:t xml:space="preserve">This is supported by the Ask, Accept, Develop Accreditation Criteria which outlines best practice and is driven forward by the Ask, Accept, Develop Champion in each school. </w:t>
      </w:r>
      <w:r w:rsidR="005D78CD" w:rsidRPr="003235E1">
        <w:rPr>
          <w:rFonts w:eastAsia="Calibri" w:cs="Arial"/>
          <w:lang w:val="en-GB"/>
        </w:rPr>
        <w:t xml:space="preserve">Both the Strategy and the Accreditation have been </w:t>
      </w:r>
      <w:r w:rsidR="005D78CD" w:rsidRPr="003235E1">
        <w:t xml:space="preserve">discussed, reflected on and embraced by our Lived Experience Expert Panel and our Advisory Board. </w:t>
      </w:r>
    </w:p>
    <w:p w14:paraId="0F08F0A9" w14:textId="77777777" w:rsidR="004F1327" w:rsidRPr="003235E1" w:rsidRDefault="004F1327" w:rsidP="00996897">
      <w:pPr>
        <w:widowControl/>
        <w:autoSpaceDE/>
        <w:autoSpaceDN/>
        <w:ind w:right="180"/>
        <w:jc w:val="both"/>
        <w:rPr>
          <w:rFonts w:eastAsia="Calibri" w:cs="Arial"/>
          <w:sz w:val="16"/>
          <w:szCs w:val="16"/>
          <w:lang w:val="en-GB"/>
        </w:rPr>
      </w:pPr>
    </w:p>
    <w:p w14:paraId="650533A6" w14:textId="77777777" w:rsidR="00A01E04" w:rsidRPr="003235E1" w:rsidRDefault="00F24071" w:rsidP="00996897">
      <w:pPr>
        <w:widowControl/>
        <w:autoSpaceDE/>
        <w:autoSpaceDN/>
        <w:ind w:right="180"/>
        <w:jc w:val="both"/>
        <w:rPr>
          <w:rFonts w:eastAsia="Calibri" w:cs="Arial"/>
          <w:lang w:val="en-GB"/>
        </w:rPr>
      </w:pPr>
      <w:r w:rsidRPr="003235E1">
        <w:rPr>
          <w:rFonts w:eastAsia="Calibri" w:cs="Arial"/>
          <w:lang w:val="en-GB"/>
        </w:rPr>
        <w:t>For those young people who have also experienced trauma, our schools can draw from our Acorn Education and Care T</w:t>
      </w:r>
      <w:r w:rsidR="004F1327" w:rsidRPr="003235E1">
        <w:rPr>
          <w:rFonts w:eastAsia="Calibri" w:cs="Arial"/>
          <w:lang w:val="en-GB"/>
        </w:rPr>
        <w:t>rauma Informed Practice training and approach</w:t>
      </w:r>
      <w:r w:rsidRPr="003235E1">
        <w:rPr>
          <w:rFonts w:eastAsia="Calibri" w:cs="Arial"/>
          <w:lang w:val="en-GB"/>
        </w:rPr>
        <w:t>.</w:t>
      </w:r>
    </w:p>
    <w:p w14:paraId="139B4BC0" w14:textId="77777777" w:rsidR="00FC0234" w:rsidRPr="003235E1" w:rsidRDefault="00FC0234" w:rsidP="00996897">
      <w:pPr>
        <w:widowControl/>
        <w:autoSpaceDE/>
        <w:autoSpaceDN/>
        <w:ind w:right="180"/>
        <w:jc w:val="both"/>
        <w:rPr>
          <w:rFonts w:eastAsia="Calibri" w:cs="Arial"/>
          <w:sz w:val="16"/>
          <w:szCs w:val="16"/>
          <w:lang w:val="en-GB"/>
        </w:rPr>
      </w:pPr>
    </w:p>
    <w:p w14:paraId="47B5B7DA" w14:textId="77777777" w:rsidR="00A01E04" w:rsidRPr="003235E1" w:rsidRDefault="00375046" w:rsidP="00996897">
      <w:pPr>
        <w:widowControl/>
        <w:autoSpaceDE/>
        <w:autoSpaceDN/>
        <w:ind w:right="180"/>
        <w:jc w:val="both"/>
        <w:rPr>
          <w:rFonts w:eastAsia="Calibri" w:cs="Arial"/>
          <w:lang w:val="en-GB"/>
        </w:rPr>
      </w:pPr>
      <w:r w:rsidRPr="003235E1">
        <w:rPr>
          <w:rFonts w:eastAsia="Calibri" w:cs="Arial"/>
          <w:lang w:val="en-GB"/>
        </w:rPr>
        <w:t>T</w:t>
      </w:r>
      <w:r w:rsidR="00A01E04" w:rsidRPr="003235E1">
        <w:rPr>
          <w:rFonts w:eastAsia="Calibri" w:cs="Arial"/>
          <w:lang w:val="en-GB"/>
        </w:rPr>
        <w:t xml:space="preserve">his policy should be read alongside the above strategies, guidance and other </w:t>
      </w:r>
      <w:r w:rsidR="00C80FBD" w:rsidRPr="003235E1">
        <w:rPr>
          <w:rFonts w:eastAsia="Calibri" w:cs="Arial"/>
          <w:lang w:val="en-GB"/>
        </w:rPr>
        <w:t>relevant S</w:t>
      </w:r>
      <w:r w:rsidR="00A01E04" w:rsidRPr="003235E1">
        <w:rPr>
          <w:rFonts w:eastAsia="Calibri" w:cs="Arial"/>
          <w:lang w:val="en-GB"/>
        </w:rPr>
        <w:t>chool and Group policies and guidance, including :</w:t>
      </w:r>
    </w:p>
    <w:p w14:paraId="215AFB64" w14:textId="77777777" w:rsidR="00A01E04" w:rsidRPr="003235E1" w:rsidRDefault="00A01E04" w:rsidP="00996897">
      <w:pPr>
        <w:pStyle w:val="ListParagraph"/>
        <w:widowControl/>
        <w:numPr>
          <w:ilvl w:val="0"/>
          <w:numId w:val="7"/>
        </w:numPr>
        <w:autoSpaceDE/>
        <w:autoSpaceDN/>
        <w:ind w:left="568" w:right="180" w:hanging="284"/>
        <w:rPr>
          <w:rFonts w:eastAsia="Calibri" w:cs="Arial"/>
          <w:lang w:val="en-GB"/>
        </w:rPr>
      </w:pPr>
      <w:r w:rsidRPr="003235E1">
        <w:rPr>
          <w:rFonts w:eastAsia="Calibri" w:cs="Arial"/>
          <w:lang w:val="en-GB"/>
        </w:rPr>
        <w:t>Safeguarding Policy</w:t>
      </w:r>
    </w:p>
    <w:p w14:paraId="3A6AF2F6" w14:textId="77777777" w:rsidR="00A01E04" w:rsidRPr="003235E1" w:rsidRDefault="00A01E04" w:rsidP="00996897">
      <w:pPr>
        <w:pStyle w:val="ListParagraph"/>
        <w:widowControl/>
        <w:numPr>
          <w:ilvl w:val="0"/>
          <w:numId w:val="7"/>
        </w:numPr>
        <w:autoSpaceDE/>
        <w:autoSpaceDN/>
        <w:ind w:left="568" w:right="180" w:hanging="284"/>
        <w:rPr>
          <w:rFonts w:eastAsia="Calibri" w:cs="Arial"/>
          <w:lang w:val="en-GB"/>
        </w:rPr>
      </w:pPr>
      <w:r w:rsidRPr="003235E1">
        <w:rPr>
          <w:rFonts w:eastAsia="Calibri" w:cs="Arial"/>
          <w:lang w:val="en-GB"/>
        </w:rPr>
        <w:t>Anti-bullying Policy</w:t>
      </w:r>
    </w:p>
    <w:p w14:paraId="33F793B8" w14:textId="77777777" w:rsidR="00A01E04" w:rsidRPr="003235E1" w:rsidRDefault="00A01E04" w:rsidP="00996897">
      <w:pPr>
        <w:pStyle w:val="ListParagraph"/>
        <w:widowControl/>
        <w:numPr>
          <w:ilvl w:val="0"/>
          <w:numId w:val="7"/>
        </w:numPr>
        <w:autoSpaceDE/>
        <w:autoSpaceDN/>
        <w:ind w:left="568" w:right="180" w:hanging="284"/>
        <w:rPr>
          <w:rFonts w:eastAsia="Calibri" w:cs="Arial"/>
          <w:lang w:val="en-GB"/>
        </w:rPr>
      </w:pPr>
      <w:r w:rsidRPr="003235E1">
        <w:rPr>
          <w:rFonts w:eastAsia="Calibri" w:cs="Arial"/>
          <w:lang w:val="en-GB"/>
        </w:rPr>
        <w:t>Child-on-Child Ab</w:t>
      </w:r>
      <w:r w:rsidR="000B641E" w:rsidRPr="003235E1">
        <w:rPr>
          <w:rFonts w:eastAsia="Calibri" w:cs="Arial"/>
          <w:lang w:val="en-GB"/>
        </w:rPr>
        <w:t>u</w:t>
      </w:r>
      <w:r w:rsidRPr="003235E1">
        <w:rPr>
          <w:rFonts w:eastAsia="Calibri" w:cs="Arial"/>
          <w:lang w:val="en-GB"/>
        </w:rPr>
        <w:t>se/Peer-on-Peer Abuse Policy</w:t>
      </w:r>
    </w:p>
    <w:p w14:paraId="3BEAD734" w14:textId="77777777" w:rsidR="00A01E04" w:rsidRPr="003235E1" w:rsidRDefault="00A01E04" w:rsidP="00996897">
      <w:pPr>
        <w:pStyle w:val="ListParagraph"/>
        <w:widowControl/>
        <w:numPr>
          <w:ilvl w:val="0"/>
          <w:numId w:val="7"/>
        </w:numPr>
        <w:autoSpaceDE/>
        <w:autoSpaceDN/>
        <w:ind w:left="568" w:right="180" w:hanging="284"/>
        <w:rPr>
          <w:rFonts w:eastAsia="Calibri" w:cs="Arial"/>
          <w:lang w:val="en-GB"/>
        </w:rPr>
      </w:pPr>
      <w:r w:rsidRPr="003235E1">
        <w:rPr>
          <w:rFonts w:eastAsia="Calibri" w:cs="Arial"/>
          <w:lang w:val="en-GB"/>
        </w:rPr>
        <w:lastRenderedPageBreak/>
        <w:t xml:space="preserve">Suspension and </w:t>
      </w:r>
      <w:r w:rsidR="00565C27" w:rsidRPr="003235E1">
        <w:rPr>
          <w:rFonts w:eastAsia="Calibri" w:cs="Arial"/>
          <w:lang w:val="en-GB"/>
        </w:rPr>
        <w:t xml:space="preserve">Permanent </w:t>
      </w:r>
      <w:r w:rsidRPr="003235E1">
        <w:rPr>
          <w:rFonts w:eastAsia="Calibri" w:cs="Arial"/>
          <w:lang w:val="en-GB"/>
        </w:rPr>
        <w:t>Exclusions Policy</w:t>
      </w:r>
    </w:p>
    <w:p w14:paraId="3B4ECC2B" w14:textId="19B197D9" w:rsidR="00A01E04" w:rsidRPr="003235E1" w:rsidRDefault="00A01E04" w:rsidP="00996897">
      <w:pPr>
        <w:pStyle w:val="ListParagraph"/>
        <w:numPr>
          <w:ilvl w:val="0"/>
          <w:numId w:val="7"/>
        </w:numPr>
        <w:ind w:left="568" w:right="180" w:hanging="284"/>
        <w:rPr>
          <w:rFonts w:cs="Arial"/>
          <w:lang w:val="en-GB" w:eastAsia="en-GB"/>
        </w:rPr>
      </w:pPr>
      <w:r w:rsidRPr="003235E1">
        <w:rPr>
          <w:rFonts w:cs="Arial"/>
          <w:lang w:val="en-GB" w:eastAsia="en-GB"/>
        </w:rPr>
        <w:t>Self-Harm</w:t>
      </w:r>
      <w:r w:rsidR="00067CE7" w:rsidRPr="003235E1">
        <w:rPr>
          <w:rFonts w:cs="Arial"/>
          <w:lang w:val="en-GB" w:eastAsia="en-GB"/>
        </w:rPr>
        <w:t xml:space="preserve"> and </w:t>
      </w:r>
      <w:r w:rsidRPr="003235E1">
        <w:rPr>
          <w:rFonts w:cs="Arial"/>
          <w:lang w:val="en-GB" w:eastAsia="en-GB"/>
        </w:rPr>
        <w:t>Self-Injurious Behaviour policies</w:t>
      </w:r>
    </w:p>
    <w:p w14:paraId="42C495E7" w14:textId="1C7BA98F" w:rsidR="00C7055F" w:rsidRPr="003235E1" w:rsidRDefault="00C7055F" w:rsidP="00996897">
      <w:pPr>
        <w:pStyle w:val="ListParagraph"/>
        <w:numPr>
          <w:ilvl w:val="0"/>
          <w:numId w:val="7"/>
        </w:numPr>
        <w:ind w:left="568" w:right="180" w:hanging="284"/>
        <w:rPr>
          <w:rFonts w:cs="Arial"/>
          <w:lang w:val="en-GB" w:eastAsia="en-GB"/>
        </w:rPr>
      </w:pPr>
      <w:r w:rsidRPr="003235E1">
        <w:rPr>
          <w:rFonts w:cs="Arial"/>
          <w:lang w:val="en-GB" w:eastAsia="en-GB"/>
        </w:rPr>
        <w:t xml:space="preserve">Intimate </w:t>
      </w:r>
      <w:r w:rsidR="00B033EF" w:rsidRPr="003235E1">
        <w:rPr>
          <w:rFonts w:cs="Arial"/>
          <w:lang w:val="en-GB" w:eastAsia="en-GB"/>
        </w:rPr>
        <w:t>Care Policy</w:t>
      </w:r>
    </w:p>
    <w:p w14:paraId="58FB6523" w14:textId="77777777" w:rsidR="00A01E04" w:rsidRPr="003235E1" w:rsidRDefault="00A01E04" w:rsidP="00996897">
      <w:pPr>
        <w:pStyle w:val="ListParagraph"/>
        <w:numPr>
          <w:ilvl w:val="0"/>
          <w:numId w:val="7"/>
        </w:numPr>
        <w:ind w:left="568" w:right="180" w:hanging="284"/>
        <w:rPr>
          <w:rFonts w:cs="Arial"/>
          <w:lang w:val="en-GB" w:eastAsia="en-GB"/>
        </w:rPr>
      </w:pPr>
      <w:r w:rsidRPr="003235E1">
        <w:rPr>
          <w:rFonts w:cs="Arial"/>
          <w:lang w:val="en-GB" w:eastAsia="en-GB"/>
        </w:rPr>
        <w:t>Medication Policy</w:t>
      </w:r>
    </w:p>
    <w:p w14:paraId="3F63CF8C" w14:textId="77777777" w:rsidR="00A01E04" w:rsidRPr="003235E1" w:rsidRDefault="00A01E04" w:rsidP="00996897">
      <w:pPr>
        <w:pStyle w:val="ListParagraph"/>
        <w:numPr>
          <w:ilvl w:val="0"/>
          <w:numId w:val="7"/>
        </w:numPr>
        <w:ind w:left="568" w:right="180" w:hanging="284"/>
        <w:rPr>
          <w:rFonts w:cs="Arial"/>
          <w:lang w:val="en-GB" w:eastAsia="en-GB"/>
        </w:rPr>
      </w:pPr>
      <w:r w:rsidRPr="003235E1">
        <w:rPr>
          <w:rFonts w:eastAsia="Times New Roman" w:cs="Arial"/>
          <w:bCs/>
          <w:lang w:val="en-GB" w:eastAsia="en-GB"/>
        </w:rPr>
        <w:t>Code of Conduct and Ethics Policy</w:t>
      </w:r>
    </w:p>
    <w:p w14:paraId="731E13E9" w14:textId="77777777" w:rsidR="00334097" w:rsidRPr="003235E1" w:rsidRDefault="00334097" w:rsidP="00996897">
      <w:pPr>
        <w:pStyle w:val="ListParagraph"/>
        <w:numPr>
          <w:ilvl w:val="0"/>
          <w:numId w:val="7"/>
        </w:numPr>
        <w:ind w:left="568" w:right="180" w:hanging="284"/>
        <w:rPr>
          <w:rFonts w:cs="Arial"/>
          <w:lang w:val="en-GB" w:eastAsia="en-GB"/>
        </w:rPr>
      </w:pPr>
      <w:r w:rsidRPr="003235E1">
        <w:rPr>
          <w:rFonts w:eastAsia="Times New Roman" w:cs="Arial"/>
          <w:bCs/>
          <w:lang w:val="en-GB" w:eastAsia="en-GB"/>
        </w:rPr>
        <w:t>Managing Allegations Against Staff Procedure</w:t>
      </w:r>
    </w:p>
    <w:p w14:paraId="63EEBA9E" w14:textId="77777777" w:rsidR="000B641E" w:rsidRPr="003235E1" w:rsidRDefault="000B641E" w:rsidP="00996897">
      <w:pPr>
        <w:pStyle w:val="ListParagraph"/>
        <w:numPr>
          <w:ilvl w:val="0"/>
          <w:numId w:val="7"/>
        </w:numPr>
        <w:ind w:left="568" w:right="180" w:hanging="284"/>
        <w:rPr>
          <w:rFonts w:cs="Arial"/>
          <w:lang w:val="en-GB" w:eastAsia="en-GB"/>
        </w:rPr>
      </w:pPr>
      <w:r w:rsidRPr="003235E1">
        <w:rPr>
          <w:rFonts w:eastAsia="Times New Roman" w:cs="Arial"/>
          <w:bCs/>
          <w:lang w:val="en-GB" w:eastAsia="en-GB"/>
        </w:rPr>
        <w:t>Complaints Policy</w:t>
      </w:r>
    </w:p>
    <w:p w14:paraId="587A2BAB" w14:textId="77777777" w:rsidR="00F24071" w:rsidRPr="003235E1" w:rsidRDefault="00F24071" w:rsidP="00996897">
      <w:pPr>
        <w:pStyle w:val="ListParagraph"/>
        <w:numPr>
          <w:ilvl w:val="0"/>
          <w:numId w:val="7"/>
        </w:numPr>
        <w:ind w:left="568" w:right="180" w:hanging="284"/>
        <w:rPr>
          <w:rFonts w:cs="Arial"/>
          <w:lang w:val="en-GB" w:eastAsia="en-GB"/>
        </w:rPr>
      </w:pPr>
      <w:r w:rsidRPr="003235E1">
        <w:rPr>
          <w:rFonts w:eastAsia="Times New Roman" w:cs="Arial"/>
          <w:bCs/>
          <w:lang w:val="en-GB" w:eastAsia="en-GB"/>
        </w:rPr>
        <w:t>Ask, Accept, Develop Strategy</w:t>
      </w:r>
    </w:p>
    <w:p w14:paraId="665E4601" w14:textId="77777777" w:rsidR="00843CC2" w:rsidRPr="003235E1" w:rsidRDefault="00843CC2" w:rsidP="00843CC2">
      <w:pPr>
        <w:pStyle w:val="ListParagraph"/>
        <w:ind w:left="568" w:right="180"/>
        <w:rPr>
          <w:rFonts w:cs="Arial"/>
          <w:lang w:val="en-GB" w:eastAsia="en-GB"/>
        </w:rPr>
      </w:pPr>
    </w:p>
    <w:p w14:paraId="64DF2E22" w14:textId="77777777" w:rsidR="00AB1F90" w:rsidRPr="003235E1" w:rsidRDefault="00531E1D" w:rsidP="004A16C8">
      <w:pPr>
        <w:pStyle w:val="ListParagraph"/>
        <w:keepNext/>
        <w:widowControl/>
        <w:numPr>
          <w:ilvl w:val="0"/>
          <w:numId w:val="14"/>
        </w:numPr>
        <w:tabs>
          <w:tab w:val="left" w:pos="709"/>
          <w:tab w:val="left" w:pos="10490"/>
        </w:tabs>
        <w:autoSpaceDE/>
        <w:autoSpaceDN/>
        <w:ind w:right="180"/>
        <w:jc w:val="both"/>
        <w:outlineLvl w:val="0"/>
        <w:rPr>
          <w:rFonts w:eastAsia="Times New Roman" w:cs="Arial"/>
          <w:b/>
          <w:bCs/>
          <w:kern w:val="32"/>
          <w:lang w:val="en-GB" w:eastAsia="en-GB"/>
        </w:rPr>
      </w:pPr>
      <w:r w:rsidRPr="003235E1">
        <w:rPr>
          <w:rFonts w:eastAsia="Times New Roman" w:cs="Arial"/>
          <w:b/>
          <w:bCs/>
          <w:kern w:val="32"/>
          <w:lang w:val="en-GB" w:eastAsia="en-GB"/>
        </w:rPr>
        <w:t xml:space="preserve"> </w:t>
      </w:r>
      <w:bookmarkStart w:id="5" w:name="_Toc137198188"/>
      <w:r w:rsidR="00976EF2" w:rsidRPr="003235E1">
        <w:rPr>
          <w:rFonts w:eastAsia="Times New Roman" w:cs="Arial"/>
          <w:b/>
          <w:bCs/>
          <w:kern w:val="32"/>
          <w:lang w:val="en-GB" w:eastAsia="en-GB"/>
        </w:rPr>
        <w:t>PURPOSE OF THIS POLICY</w:t>
      </w:r>
      <w:bookmarkEnd w:id="5"/>
    </w:p>
    <w:p w14:paraId="60F9C9D5" w14:textId="77777777" w:rsidR="00995780" w:rsidRPr="003235E1" w:rsidRDefault="00995780" w:rsidP="00996897">
      <w:pPr>
        <w:keepNext/>
        <w:widowControl/>
        <w:tabs>
          <w:tab w:val="left" w:pos="709"/>
          <w:tab w:val="left" w:pos="10490"/>
        </w:tabs>
        <w:autoSpaceDE/>
        <w:autoSpaceDN/>
        <w:jc w:val="both"/>
        <w:outlineLvl w:val="0"/>
        <w:rPr>
          <w:rFonts w:eastAsia="Times New Roman" w:cs="Arial"/>
          <w:b/>
          <w:bCs/>
          <w:kern w:val="32"/>
          <w:sz w:val="16"/>
          <w:szCs w:val="16"/>
          <w:lang w:val="en-GB" w:eastAsia="en-GB"/>
        </w:rPr>
      </w:pPr>
    </w:p>
    <w:p w14:paraId="69C0D767" w14:textId="3A5E0E24" w:rsidR="00E452B0" w:rsidRPr="003235E1" w:rsidRDefault="004F1327" w:rsidP="00801E0F">
      <w:pPr>
        <w:widowControl/>
        <w:tabs>
          <w:tab w:val="left" w:pos="10490"/>
        </w:tabs>
        <w:autoSpaceDE/>
        <w:autoSpaceDN/>
        <w:jc w:val="both"/>
        <w:rPr>
          <w:rFonts w:eastAsia="Calibri" w:cs="Arial"/>
          <w:lang w:val="en-GB"/>
        </w:rPr>
      </w:pPr>
      <w:r w:rsidRPr="003235E1">
        <w:rPr>
          <w:rFonts w:eastAsia="Calibri" w:cs="Arial"/>
          <w:lang w:val="en-GB"/>
        </w:rPr>
        <w:t xml:space="preserve">This policy aims to promote </w:t>
      </w:r>
      <w:r w:rsidR="00F24071" w:rsidRPr="003235E1">
        <w:rPr>
          <w:rFonts w:eastAsia="Calibri" w:cs="Arial"/>
          <w:lang w:val="en-GB"/>
        </w:rPr>
        <w:t>a strength-based, person-centred, accepta</w:t>
      </w:r>
      <w:r w:rsidR="00C11323" w:rsidRPr="003235E1">
        <w:rPr>
          <w:rFonts w:eastAsia="Calibri" w:cs="Arial"/>
          <w:lang w:val="en-GB"/>
        </w:rPr>
        <w:t>nce</w:t>
      </w:r>
      <w:r w:rsidR="007D2C2D" w:rsidRPr="003235E1">
        <w:rPr>
          <w:rFonts w:eastAsia="Calibri" w:cs="Arial"/>
          <w:lang w:val="en-GB"/>
        </w:rPr>
        <w:t>-</w:t>
      </w:r>
      <w:r w:rsidR="00C11323" w:rsidRPr="003235E1">
        <w:rPr>
          <w:rFonts w:eastAsia="Calibri" w:cs="Arial"/>
          <w:lang w:val="en-GB"/>
        </w:rPr>
        <w:t xml:space="preserve">focused inclusive community where </w:t>
      </w:r>
      <w:r w:rsidRPr="003235E1">
        <w:rPr>
          <w:rFonts w:eastAsia="Calibri" w:cs="Arial"/>
          <w:lang w:val="en-GB"/>
        </w:rPr>
        <w:t xml:space="preserve">all </w:t>
      </w:r>
      <w:r w:rsidR="00C11323" w:rsidRPr="003235E1">
        <w:rPr>
          <w:rFonts w:eastAsia="Calibri" w:cs="Arial"/>
          <w:lang w:val="en-GB"/>
        </w:rPr>
        <w:t>our students experience a true sense of belonging.</w:t>
      </w:r>
    </w:p>
    <w:p w14:paraId="26B64BF5" w14:textId="77777777" w:rsidR="00C636D1" w:rsidRPr="003235E1" w:rsidRDefault="00C636D1" w:rsidP="00801E0F">
      <w:pPr>
        <w:widowControl/>
        <w:tabs>
          <w:tab w:val="left" w:pos="10490"/>
        </w:tabs>
        <w:autoSpaceDE/>
        <w:autoSpaceDN/>
        <w:jc w:val="both"/>
        <w:rPr>
          <w:rFonts w:eastAsia="Calibri" w:cs="Arial"/>
          <w:lang w:val="en-GB"/>
        </w:rPr>
      </w:pPr>
    </w:p>
    <w:p w14:paraId="4F7315CB" w14:textId="120812DC" w:rsidR="00D6547B" w:rsidRPr="003235E1" w:rsidRDefault="008D186D" w:rsidP="00801E0F">
      <w:pPr>
        <w:widowControl/>
        <w:tabs>
          <w:tab w:val="left" w:pos="10490"/>
        </w:tabs>
        <w:autoSpaceDE/>
        <w:autoSpaceDN/>
        <w:jc w:val="both"/>
        <w:rPr>
          <w:rFonts w:eastAsia="Calibri" w:cs="Arial"/>
          <w:lang w:val="en-GB"/>
        </w:rPr>
      </w:pPr>
      <w:r w:rsidRPr="003235E1">
        <w:rPr>
          <w:rFonts w:eastAsia="Calibri" w:cs="Arial"/>
        </w:rPr>
        <w:t xml:space="preserve">At </w:t>
      </w:r>
      <w:r w:rsidR="00DD6C00" w:rsidRPr="003235E1">
        <w:rPr>
          <w:rFonts w:eastAsia="Calibri" w:cs="Arial"/>
        </w:rPr>
        <w:t>Hillingdon Manor (</w:t>
      </w:r>
      <w:r w:rsidR="00690184" w:rsidRPr="003235E1">
        <w:rPr>
          <w:rFonts w:eastAsia="Calibri" w:cs="Arial"/>
        </w:rPr>
        <w:t>and its sites)</w:t>
      </w:r>
      <w:r w:rsidR="00700A64" w:rsidRPr="003235E1">
        <w:rPr>
          <w:rFonts w:eastAsia="Calibri" w:cs="Arial"/>
        </w:rPr>
        <w:t xml:space="preserve"> a culture of </w:t>
      </w:r>
      <w:r w:rsidR="00700A64" w:rsidRPr="003235E1">
        <w:rPr>
          <w:rFonts w:eastAsia="Calibri" w:cs="Arial"/>
          <w:b/>
          <w:bCs/>
        </w:rPr>
        <w:t xml:space="preserve">Being </w:t>
      </w:r>
      <w:r w:rsidR="00DD6C00" w:rsidRPr="003235E1">
        <w:rPr>
          <w:rFonts w:eastAsia="Calibri" w:cs="Arial"/>
          <w:b/>
          <w:bCs/>
        </w:rPr>
        <w:t>Ready, Respectful and</w:t>
      </w:r>
      <w:r w:rsidR="00700A64" w:rsidRPr="003235E1">
        <w:rPr>
          <w:rFonts w:eastAsia="Calibri" w:cs="Arial"/>
          <w:b/>
          <w:bCs/>
        </w:rPr>
        <w:t xml:space="preserve"> Staying</w:t>
      </w:r>
      <w:r w:rsidR="00DD6C00" w:rsidRPr="003235E1">
        <w:rPr>
          <w:rFonts w:eastAsia="Calibri" w:cs="Arial"/>
          <w:b/>
          <w:bCs/>
        </w:rPr>
        <w:t xml:space="preserve"> Safe</w:t>
      </w:r>
      <w:r w:rsidR="00700A64" w:rsidRPr="003235E1">
        <w:rPr>
          <w:rFonts w:eastAsia="Calibri" w:cs="Arial"/>
          <w:b/>
          <w:bCs/>
        </w:rPr>
        <w:t xml:space="preserve"> </w:t>
      </w:r>
      <w:r w:rsidR="00700A64" w:rsidRPr="003235E1">
        <w:rPr>
          <w:rFonts w:eastAsia="Calibri" w:cs="Arial"/>
        </w:rPr>
        <w:t>are promoted</w:t>
      </w:r>
      <w:r w:rsidR="00DD6C00" w:rsidRPr="003235E1">
        <w:rPr>
          <w:rFonts w:eastAsia="Calibri" w:cs="Arial"/>
        </w:rPr>
        <w:t>. This</w:t>
      </w:r>
      <w:r w:rsidR="0091445D" w:rsidRPr="003235E1">
        <w:rPr>
          <w:rFonts w:eastAsia="Calibri" w:cs="Arial"/>
        </w:rPr>
        <w:t xml:space="preserve"> </w:t>
      </w:r>
      <w:r w:rsidR="00D969D2">
        <w:rPr>
          <w:rFonts w:eastAsia="Calibri" w:cs="Arial"/>
        </w:rPr>
        <w:t xml:space="preserve">allows </w:t>
      </w:r>
      <w:r w:rsidR="00DD6C00" w:rsidRPr="003235E1">
        <w:rPr>
          <w:rFonts w:eastAsia="Calibri" w:cs="Arial"/>
        </w:rPr>
        <w:t>everyone to work successfully, safely and enjoyably.</w:t>
      </w:r>
      <w:r w:rsidR="00E35E4C" w:rsidRPr="003235E1">
        <w:rPr>
          <w:rFonts w:eastAsia="Calibri" w:cs="Arial"/>
        </w:rPr>
        <w:t xml:space="preserve"> </w:t>
      </w:r>
      <w:r w:rsidR="00D969D2">
        <w:rPr>
          <w:rFonts w:eastAsia="Calibri" w:cs="Arial"/>
        </w:rPr>
        <w:t>Examples of this</w:t>
      </w:r>
      <w:r w:rsidR="00E35E4C" w:rsidRPr="003235E1">
        <w:rPr>
          <w:rFonts w:eastAsia="Calibri" w:cs="Arial"/>
        </w:rPr>
        <w:t xml:space="preserve"> will be displayed in all c</w:t>
      </w:r>
      <w:r w:rsidR="00DD6C00" w:rsidRPr="003235E1">
        <w:rPr>
          <w:rFonts w:eastAsia="Calibri" w:cs="Arial"/>
        </w:rPr>
        <w:t>lassroo</w:t>
      </w:r>
      <w:r w:rsidR="00E35E4C" w:rsidRPr="003235E1">
        <w:rPr>
          <w:rFonts w:eastAsia="Calibri" w:cs="Arial"/>
        </w:rPr>
        <w:t>ms</w:t>
      </w:r>
      <w:r w:rsidR="00DD6C00" w:rsidRPr="003235E1">
        <w:rPr>
          <w:rFonts w:eastAsia="Calibri" w:cs="Arial"/>
        </w:rPr>
        <w:t xml:space="preserve"> </w:t>
      </w:r>
      <w:r w:rsidR="00FA034E" w:rsidRPr="003235E1">
        <w:rPr>
          <w:rFonts w:eastAsia="Calibri" w:cs="Arial"/>
        </w:rPr>
        <w:t>to</w:t>
      </w:r>
      <w:r w:rsidR="00B47562" w:rsidRPr="003235E1">
        <w:rPr>
          <w:rFonts w:eastAsia="Calibri" w:cs="Arial"/>
        </w:rPr>
        <w:t xml:space="preserve"> </w:t>
      </w:r>
      <w:r w:rsidR="00735636" w:rsidRPr="003235E1">
        <w:rPr>
          <w:rFonts w:eastAsia="Calibri" w:cs="Arial"/>
        </w:rPr>
        <w:t xml:space="preserve">promote </w:t>
      </w:r>
      <w:r w:rsidR="00F80F04" w:rsidRPr="003235E1">
        <w:rPr>
          <w:rFonts w:eastAsia="Calibri" w:cs="Arial"/>
        </w:rPr>
        <w:t xml:space="preserve">and teach pupils. </w:t>
      </w:r>
      <w:r w:rsidR="006D738C" w:rsidRPr="003235E1">
        <w:rPr>
          <w:rFonts w:eastAsia="Calibri" w:cs="Arial"/>
        </w:rPr>
        <w:t xml:space="preserve"> </w:t>
      </w:r>
    </w:p>
    <w:p w14:paraId="20E82A8A" w14:textId="77777777" w:rsidR="00340D7F" w:rsidRPr="003235E1" w:rsidRDefault="00340D7F" w:rsidP="00801E0F">
      <w:pPr>
        <w:widowControl/>
        <w:tabs>
          <w:tab w:val="left" w:pos="10490"/>
        </w:tabs>
        <w:autoSpaceDE/>
        <w:autoSpaceDN/>
        <w:jc w:val="both"/>
        <w:rPr>
          <w:rFonts w:eastAsia="Calibri" w:cs="Arial"/>
          <w:sz w:val="12"/>
          <w:szCs w:val="12"/>
          <w:lang w:val="en-GB"/>
        </w:rPr>
      </w:pPr>
    </w:p>
    <w:p w14:paraId="158C1262" w14:textId="77777777" w:rsidR="00061F3A" w:rsidRPr="003235E1" w:rsidRDefault="00061F3A" w:rsidP="00996897">
      <w:pPr>
        <w:tabs>
          <w:tab w:val="left" w:pos="10490"/>
        </w:tabs>
        <w:jc w:val="both"/>
        <w:rPr>
          <w:rFonts w:eastAsia="Calibri" w:cs="Arial"/>
          <w:sz w:val="16"/>
          <w:szCs w:val="16"/>
          <w:lang w:val="en-GB"/>
        </w:rPr>
      </w:pPr>
      <w:r w:rsidRPr="003235E1">
        <w:rPr>
          <w:rFonts w:eastAsia="Calibri" w:cs="Arial"/>
          <w:lang w:val="en-GB"/>
        </w:rPr>
        <w:t xml:space="preserve">  </w:t>
      </w:r>
    </w:p>
    <w:p w14:paraId="39A9FF5C" w14:textId="77777777" w:rsidR="00531E1D" w:rsidRPr="003235E1" w:rsidRDefault="005C4DA7" w:rsidP="00996897">
      <w:pPr>
        <w:tabs>
          <w:tab w:val="left" w:pos="10490"/>
        </w:tabs>
        <w:jc w:val="both"/>
        <w:rPr>
          <w:b/>
          <w:bCs/>
          <w:lang w:val="en-GB" w:eastAsia="en-GB"/>
        </w:rPr>
      </w:pPr>
      <w:r w:rsidRPr="003235E1">
        <w:rPr>
          <w:rFonts w:eastAsia="Times New Roman"/>
          <w:b/>
          <w:bCs/>
          <w:lang w:val="en-GB" w:eastAsia="en-GB"/>
        </w:rPr>
        <w:t>4</w:t>
      </w:r>
      <w:r w:rsidR="00531E1D" w:rsidRPr="003235E1">
        <w:rPr>
          <w:b/>
          <w:bCs/>
          <w:lang w:val="en-GB" w:eastAsia="en-GB"/>
        </w:rPr>
        <w:t>.</w:t>
      </w:r>
      <w:r w:rsidRPr="003235E1">
        <w:rPr>
          <w:rFonts w:eastAsia="Times New Roman"/>
          <w:b/>
          <w:bCs/>
          <w:lang w:val="en-GB" w:eastAsia="en-GB"/>
        </w:rPr>
        <w:t>1</w:t>
      </w:r>
      <w:r w:rsidR="00531E1D" w:rsidRPr="003235E1">
        <w:rPr>
          <w:b/>
          <w:bCs/>
          <w:lang w:val="en-GB" w:eastAsia="en-GB"/>
        </w:rPr>
        <w:t xml:space="preserve"> POLICY IMPLEMENTATION</w:t>
      </w:r>
    </w:p>
    <w:p w14:paraId="49B64A62" w14:textId="77777777" w:rsidR="0009080A" w:rsidRPr="003235E1" w:rsidRDefault="0009080A" w:rsidP="00996897">
      <w:pPr>
        <w:widowControl/>
        <w:tabs>
          <w:tab w:val="left" w:pos="10490"/>
        </w:tabs>
        <w:autoSpaceDE/>
        <w:autoSpaceDN/>
        <w:jc w:val="both"/>
        <w:rPr>
          <w:rFonts w:eastAsia="Times New Roman" w:cs="Arial"/>
          <w:sz w:val="16"/>
          <w:szCs w:val="16"/>
          <w:lang w:val="en-GB" w:eastAsia="en-GB"/>
        </w:rPr>
      </w:pPr>
    </w:p>
    <w:p w14:paraId="715062E5" w14:textId="77777777" w:rsidR="00F24071" w:rsidRPr="003235E1" w:rsidRDefault="00531E1D" w:rsidP="00996897">
      <w:pPr>
        <w:widowControl/>
        <w:tabs>
          <w:tab w:val="left" w:pos="10490"/>
        </w:tabs>
        <w:autoSpaceDE/>
        <w:autoSpaceDN/>
        <w:jc w:val="both"/>
        <w:rPr>
          <w:rFonts w:eastAsia="Times New Roman" w:cs="Arial"/>
          <w:lang w:val="en-GB" w:eastAsia="en-GB"/>
        </w:rPr>
      </w:pPr>
      <w:r w:rsidRPr="003235E1">
        <w:rPr>
          <w:rFonts w:eastAsia="Times New Roman" w:cs="Arial"/>
          <w:lang w:val="en-GB" w:eastAsia="en-GB"/>
        </w:rPr>
        <w:t xml:space="preserve">Everyone is expected and supported to treat one another with dignity, kindness and respect. </w:t>
      </w:r>
      <w:r w:rsidR="00F24071" w:rsidRPr="003235E1">
        <w:rPr>
          <w:rFonts w:eastAsia="Times New Roman" w:cs="Arial"/>
          <w:lang w:val="en-GB" w:eastAsia="en-GB"/>
        </w:rPr>
        <w:t>We use an ‘inclusion by design’ model, meaning we create school environments which are predictable and comfortable</w:t>
      </w:r>
      <w:r w:rsidR="00DF2492" w:rsidRPr="003235E1">
        <w:rPr>
          <w:rFonts w:eastAsia="Times New Roman" w:cs="Arial"/>
          <w:lang w:val="en-GB" w:eastAsia="en-GB"/>
        </w:rPr>
        <w:t xml:space="preserve"> and </w:t>
      </w:r>
      <w:r w:rsidR="00F24071" w:rsidRPr="003235E1">
        <w:rPr>
          <w:rFonts w:eastAsia="Times New Roman" w:cs="Arial"/>
          <w:lang w:val="en-GB" w:eastAsia="en-GB"/>
        </w:rPr>
        <w:t xml:space="preserve">teaching teams who are consistent </w:t>
      </w:r>
      <w:r w:rsidR="00DF2492" w:rsidRPr="003235E1">
        <w:rPr>
          <w:rFonts w:eastAsia="Times New Roman" w:cs="Arial"/>
          <w:lang w:val="en-GB" w:eastAsia="en-GB"/>
        </w:rPr>
        <w:t>whilst remaining</w:t>
      </w:r>
      <w:r w:rsidR="00F24071" w:rsidRPr="003235E1">
        <w:rPr>
          <w:rFonts w:eastAsia="Times New Roman" w:cs="Arial"/>
          <w:lang w:val="en-GB" w:eastAsia="en-GB"/>
        </w:rPr>
        <w:t xml:space="preserve"> </w:t>
      </w:r>
      <w:r w:rsidR="00DF2492" w:rsidRPr="003235E1">
        <w:rPr>
          <w:rFonts w:eastAsia="Times New Roman" w:cs="Arial"/>
          <w:lang w:val="en-GB" w:eastAsia="en-GB"/>
        </w:rPr>
        <w:t>adaptable.</w:t>
      </w:r>
    </w:p>
    <w:p w14:paraId="33EEEE78" w14:textId="77777777" w:rsidR="00F24071" w:rsidRPr="003235E1" w:rsidRDefault="00F24071" w:rsidP="00996897">
      <w:pPr>
        <w:widowControl/>
        <w:tabs>
          <w:tab w:val="left" w:pos="10490"/>
        </w:tabs>
        <w:autoSpaceDE/>
        <w:autoSpaceDN/>
        <w:jc w:val="both"/>
        <w:rPr>
          <w:rFonts w:eastAsia="Times New Roman" w:cs="Arial"/>
          <w:sz w:val="16"/>
          <w:szCs w:val="16"/>
          <w:lang w:val="en-GB" w:eastAsia="en-GB"/>
        </w:rPr>
      </w:pPr>
    </w:p>
    <w:p w14:paraId="703F2E0F" w14:textId="77777777" w:rsidR="00DF2492" w:rsidRPr="003235E1" w:rsidRDefault="00DF2492" w:rsidP="00996897">
      <w:pPr>
        <w:widowControl/>
        <w:tabs>
          <w:tab w:val="left" w:pos="10490"/>
        </w:tabs>
        <w:autoSpaceDE/>
        <w:autoSpaceDN/>
        <w:spacing w:after="160" w:line="259" w:lineRule="auto"/>
        <w:jc w:val="both"/>
        <w:rPr>
          <w:rFonts w:eastAsia="Calibri" w:cs="Arial"/>
          <w:lang w:val="en-GB"/>
        </w:rPr>
      </w:pPr>
      <w:r w:rsidRPr="003235E1">
        <w:rPr>
          <w:rFonts w:eastAsia="Times New Roman" w:cs="Arial"/>
          <w:lang w:val="en-GB" w:eastAsia="en-GB"/>
        </w:rPr>
        <w:t xml:space="preserve">This policy can be implemented alongside </w:t>
      </w:r>
      <w:r w:rsidRPr="003235E1">
        <w:rPr>
          <w:rFonts w:eastAsia="Calibri" w:cs="Arial"/>
          <w:lang w:val="en-GB"/>
        </w:rPr>
        <w:t>Individual</w:t>
      </w:r>
      <w:r w:rsidR="00C61504" w:rsidRPr="003235E1">
        <w:rPr>
          <w:rFonts w:eastAsia="Calibri" w:cs="Arial"/>
          <w:lang w:val="en-GB"/>
        </w:rPr>
        <w:t xml:space="preserve"> Plan</w:t>
      </w:r>
      <w:r w:rsidRPr="003235E1">
        <w:rPr>
          <w:rFonts w:eastAsia="Calibri" w:cs="Arial"/>
          <w:lang w:val="en-GB"/>
        </w:rPr>
        <w:t>s, which may identify a specific approach tailored to a student’s strengths and needs.</w:t>
      </w:r>
    </w:p>
    <w:p w14:paraId="4E005D06" w14:textId="365506B4" w:rsidR="002F7FA9" w:rsidRPr="003235E1" w:rsidRDefault="00C61504" w:rsidP="0033074A">
      <w:pPr>
        <w:widowControl/>
        <w:tabs>
          <w:tab w:val="left" w:pos="10490"/>
        </w:tabs>
        <w:autoSpaceDE/>
        <w:autoSpaceDN/>
        <w:spacing w:after="160" w:line="259" w:lineRule="auto"/>
        <w:jc w:val="both"/>
        <w:rPr>
          <w:rFonts w:eastAsia="Calibri" w:cs="Arial"/>
          <w:lang w:val="en-GB"/>
        </w:rPr>
      </w:pPr>
      <w:r w:rsidRPr="003235E1">
        <w:rPr>
          <w:rFonts w:eastAsia="Calibri" w:cs="Arial"/>
          <w:lang w:val="en-GB"/>
        </w:rPr>
        <w:t>When incidents</w:t>
      </w:r>
      <w:r w:rsidR="00DF2492" w:rsidRPr="003235E1">
        <w:rPr>
          <w:rFonts w:eastAsia="Calibri" w:cs="Arial"/>
          <w:lang w:val="en-GB"/>
        </w:rPr>
        <w:t xml:space="preserve"> of behavioural distress and emotional dysregulation</w:t>
      </w:r>
      <w:r w:rsidRPr="003235E1">
        <w:rPr>
          <w:rFonts w:eastAsia="Calibri" w:cs="Arial"/>
          <w:lang w:val="en-GB"/>
        </w:rPr>
        <w:t xml:space="preserve"> occur, we respond promptly, predictably and with confidence to maintain a calm, safe learning environment</w:t>
      </w:r>
      <w:r w:rsidR="00776B43" w:rsidRPr="003235E1">
        <w:rPr>
          <w:rFonts w:eastAsia="Calibri" w:cs="Arial"/>
          <w:lang w:val="en-GB"/>
        </w:rPr>
        <w:t>.</w:t>
      </w:r>
      <w:r w:rsidRPr="003235E1">
        <w:rPr>
          <w:rFonts w:eastAsia="Calibri" w:cs="Arial"/>
          <w:lang w:val="en-GB"/>
        </w:rPr>
        <w:t xml:space="preserve"> </w:t>
      </w:r>
      <w:r w:rsidR="00776B43" w:rsidRPr="003235E1">
        <w:rPr>
          <w:rFonts w:eastAsia="Calibri" w:cs="Arial"/>
          <w:lang w:val="en-GB"/>
        </w:rPr>
        <w:t>We co</w:t>
      </w:r>
      <w:r w:rsidRPr="003235E1">
        <w:rPr>
          <w:rFonts w:eastAsia="Calibri" w:cs="Arial"/>
          <w:lang w:val="en-GB"/>
        </w:rPr>
        <w:t>nsider and reflect together how the likelihood of such incidents recurring can be reduced.</w:t>
      </w:r>
    </w:p>
    <w:p w14:paraId="76EEF0BE" w14:textId="3F6FB132" w:rsidR="0033074A" w:rsidRPr="003235E1" w:rsidRDefault="00A32C19" w:rsidP="0033074A">
      <w:pPr>
        <w:widowControl/>
        <w:tabs>
          <w:tab w:val="left" w:pos="10490"/>
        </w:tabs>
        <w:autoSpaceDE/>
        <w:autoSpaceDN/>
        <w:spacing w:after="160" w:line="259" w:lineRule="auto"/>
        <w:jc w:val="both"/>
        <w:rPr>
          <w:rFonts w:eastAsia="Calibri" w:cs="Arial"/>
          <w:lang w:val="en-GB"/>
        </w:rPr>
      </w:pPr>
      <w:r w:rsidRPr="003235E1">
        <w:rPr>
          <w:rFonts w:eastAsia="Calibri" w:cs="Arial"/>
        </w:rPr>
        <w:t xml:space="preserve">At </w:t>
      </w:r>
      <w:r w:rsidR="006E7CB2" w:rsidRPr="003235E1">
        <w:rPr>
          <w:rFonts w:eastAsia="Calibri" w:cs="Arial"/>
        </w:rPr>
        <w:t>Hillingdon</w:t>
      </w:r>
      <w:r w:rsidR="00DA4909">
        <w:rPr>
          <w:rFonts w:eastAsia="Calibri" w:cs="Arial"/>
        </w:rPr>
        <w:t xml:space="preserve"> Grange Schools</w:t>
      </w:r>
      <w:r w:rsidRPr="003235E1">
        <w:rPr>
          <w:rFonts w:eastAsia="Calibri" w:cs="Arial"/>
        </w:rPr>
        <w:t>, staff</w:t>
      </w:r>
      <w:r w:rsidR="00360F98" w:rsidRPr="003235E1">
        <w:rPr>
          <w:rFonts w:eastAsia="Calibri" w:cs="Arial"/>
        </w:rPr>
        <w:t xml:space="preserve"> support</w:t>
      </w:r>
      <w:r w:rsidR="008B6F0A" w:rsidRPr="003235E1">
        <w:rPr>
          <w:rFonts w:eastAsia="Calibri" w:cs="Arial"/>
        </w:rPr>
        <w:t xml:space="preserve"> and </w:t>
      </w:r>
      <w:r w:rsidR="00360F98" w:rsidRPr="003235E1">
        <w:rPr>
          <w:rFonts w:eastAsia="Calibri" w:cs="Arial"/>
        </w:rPr>
        <w:t>understand that beh</w:t>
      </w:r>
      <w:r w:rsidR="00BD2B9D" w:rsidRPr="003235E1">
        <w:rPr>
          <w:rFonts w:eastAsia="Calibri" w:cs="Arial"/>
        </w:rPr>
        <w:t>avi</w:t>
      </w:r>
      <w:r w:rsidR="00360F98" w:rsidRPr="003235E1">
        <w:rPr>
          <w:rFonts w:eastAsia="Calibri" w:cs="Arial"/>
        </w:rPr>
        <w:t>our is a form of communication</w:t>
      </w:r>
      <w:r w:rsidR="00BD2B9D" w:rsidRPr="003235E1">
        <w:rPr>
          <w:rFonts w:eastAsia="Calibri" w:cs="Arial"/>
        </w:rPr>
        <w:t xml:space="preserve"> and</w:t>
      </w:r>
      <w:r w:rsidRPr="003235E1">
        <w:rPr>
          <w:rFonts w:eastAsia="Calibri" w:cs="Arial"/>
        </w:rPr>
        <w:t xml:space="preserve"> is clearly based on a </w:t>
      </w:r>
      <w:r w:rsidR="000A1D30" w:rsidRPr="003235E1">
        <w:rPr>
          <w:rFonts w:eastAsia="Calibri" w:cs="Arial"/>
        </w:rPr>
        <w:t>pupil’s</w:t>
      </w:r>
      <w:r w:rsidRPr="003235E1">
        <w:rPr>
          <w:rFonts w:eastAsia="Calibri" w:cs="Arial"/>
        </w:rPr>
        <w:t xml:space="preserve"> level of development, their needs and circumstances. Subsequently</w:t>
      </w:r>
      <w:r w:rsidR="00E97BBA" w:rsidRPr="003235E1">
        <w:rPr>
          <w:rFonts w:eastAsia="Calibri" w:cs="Arial"/>
        </w:rPr>
        <w:t xml:space="preserve">, </w:t>
      </w:r>
      <w:r w:rsidR="00D5796F" w:rsidRPr="003235E1">
        <w:rPr>
          <w:rFonts w:eastAsia="Calibri" w:cs="Arial"/>
        </w:rPr>
        <w:t xml:space="preserve">through </w:t>
      </w:r>
      <w:r w:rsidRPr="003235E1">
        <w:rPr>
          <w:rFonts w:eastAsia="Calibri" w:cs="Arial"/>
        </w:rPr>
        <w:t xml:space="preserve">restorative learning </w:t>
      </w:r>
      <w:r w:rsidR="008B6F0A" w:rsidRPr="003235E1">
        <w:rPr>
          <w:rFonts w:eastAsia="Calibri" w:cs="Arial"/>
        </w:rPr>
        <w:t>opportunities</w:t>
      </w:r>
      <w:r w:rsidR="002F17D4" w:rsidRPr="003235E1">
        <w:rPr>
          <w:rFonts w:eastAsia="Calibri" w:cs="Arial"/>
        </w:rPr>
        <w:t xml:space="preserve"> using the </w:t>
      </w:r>
      <w:r w:rsidR="002F17D4" w:rsidRPr="003235E1">
        <w:rPr>
          <w:rFonts w:eastAsia="Calibri" w:cs="Arial"/>
          <w:b/>
          <w:lang w:val="en-GB"/>
        </w:rPr>
        <w:t>Ask, Accept, Develop Strategy</w:t>
      </w:r>
      <w:r w:rsidRPr="003235E1">
        <w:rPr>
          <w:rFonts w:eastAsia="Calibri" w:cs="Arial"/>
        </w:rPr>
        <w:t xml:space="preserve"> the impact of the behaviour can be highlighted and addressed to ensure a positive outcome</w:t>
      </w:r>
      <w:r w:rsidR="00230C7E" w:rsidRPr="003235E1">
        <w:rPr>
          <w:rFonts w:eastAsia="Calibri" w:cs="Arial"/>
        </w:rPr>
        <w:t xml:space="preserve"> and where possible </w:t>
      </w:r>
      <w:r w:rsidRPr="003235E1">
        <w:rPr>
          <w:rFonts w:eastAsia="Calibri" w:cs="Arial"/>
        </w:rPr>
        <w:t>a reduction</w:t>
      </w:r>
      <w:r w:rsidR="00230C7E" w:rsidRPr="003235E1">
        <w:rPr>
          <w:rFonts w:eastAsia="Calibri" w:cs="Arial"/>
        </w:rPr>
        <w:t xml:space="preserve"> serious incident. </w:t>
      </w:r>
    </w:p>
    <w:p w14:paraId="7EFD9873" w14:textId="77777777" w:rsidR="00C61504" w:rsidRPr="003235E1" w:rsidRDefault="00C61504" w:rsidP="00996897">
      <w:pPr>
        <w:keepNext/>
        <w:widowControl/>
        <w:tabs>
          <w:tab w:val="left" w:pos="709"/>
          <w:tab w:val="left" w:pos="1890"/>
          <w:tab w:val="left" w:pos="10490"/>
        </w:tabs>
        <w:autoSpaceDE/>
        <w:autoSpaceDN/>
        <w:jc w:val="both"/>
        <w:outlineLvl w:val="0"/>
        <w:rPr>
          <w:rFonts w:eastAsia="Times New Roman" w:cs="Arial"/>
          <w:b/>
          <w:bCs/>
          <w:kern w:val="32"/>
          <w:lang w:val="en-GB" w:eastAsia="en-GB"/>
        </w:rPr>
      </w:pPr>
      <w:bookmarkStart w:id="6" w:name="_Toc137198189"/>
      <w:r w:rsidRPr="003235E1">
        <w:rPr>
          <w:rFonts w:eastAsia="Times New Roman" w:cs="Arial"/>
          <w:b/>
          <w:bCs/>
          <w:kern w:val="32"/>
          <w:lang w:val="en-GB" w:eastAsia="en-GB"/>
        </w:rPr>
        <w:t>5.0</w:t>
      </w:r>
      <w:r w:rsidR="00AB1F90" w:rsidRPr="003235E1">
        <w:rPr>
          <w:rFonts w:eastAsia="Times New Roman" w:cs="Arial"/>
          <w:b/>
          <w:bCs/>
          <w:kern w:val="32"/>
          <w:lang w:val="en-GB" w:eastAsia="en-GB"/>
        </w:rPr>
        <w:tab/>
      </w:r>
      <w:r w:rsidR="00140FFE" w:rsidRPr="003235E1">
        <w:rPr>
          <w:rFonts w:eastAsia="Times New Roman" w:cs="Arial"/>
          <w:b/>
          <w:bCs/>
          <w:kern w:val="32"/>
          <w:lang w:val="en-GB" w:eastAsia="en-GB"/>
        </w:rPr>
        <w:t>OUR PHILOSOPHY</w:t>
      </w:r>
      <w:bookmarkEnd w:id="6"/>
    </w:p>
    <w:p w14:paraId="61CE7BD8" w14:textId="77777777" w:rsidR="00AB1F90" w:rsidRPr="003235E1" w:rsidRDefault="00140FFE" w:rsidP="00996897">
      <w:pPr>
        <w:keepNext/>
        <w:widowControl/>
        <w:tabs>
          <w:tab w:val="left" w:pos="709"/>
          <w:tab w:val="left" w:pos="1890"/>
          <w:tab w:val="left" w:pos="10490"/>
        </w:tabs>
        <w:autoSpaceDE/>
        <w:autoSpaceDN/>
        <w:jc w:val="both"/>
        <w:outlineLvl w:val="0"/>
        <w:rPr>
          <w:rFonts w:eastAsia="Times New Roman" w:cs="Arial"/>
          <w:sz w:val="12"/>
          <w:szCs w:val="12"/>
          <w:lang w:val="en-GB"/>
        </w:rPr>
      </w:pPr>
      <w:r w:rsidRPr="003235E1">
        <w:rPr>
          <w:rFonts w:eastAsia="Times New Roman" w:cs="Arial"/>
          <w:b/>
          <w:bCs/>
          <w:kern w:val="32"/>
          <w:lang w:val="en-GB" w:eastAsia="en-GB"/>
        </w:rPr>
        <w:t xml:space="preserve"> </w:t>
      </w:r>
    </w:p>
    <w:p w14:paraId="49720847" w14:textId="77777777" w:rsidR="0099504B" w:rsidRPr="003235E1" w:rsidRDefault="00140FFE" w:rsidP="00AD3B63">
      <w:pPr>
        <w:pStyle w:val="ListParagraph"/>
        <w:widowControl/>
        <w:numPr>
          <w:ilvl w:val="0"/>
          <w:numId w:val="2"/>
        </w:numPr>
        <w:tabs>
          <w:tab w:val="left" w:pos="10490"/>
        </w:tabs>
        <w:autoSpaceDE/>
        <w:autoSpaceDN/>
        <w:spacing w:after="80"/>
        <w:ind w:left="714" w:hanging="357"/>
        <w:jc w:val="both"/>
        <w:rPr>
          <w:rFonts w:cs="Arial"/>
        </w:rPr>
      </w:pPr>
      <w:r w:rsidRPr="003235E1">
        <w:rPr>
          <w:rFonts w:cs="Arial"/>
        </w:rPr>
        <w:t xml:space="preserve">Young people are all individual </w:t>
      </w:r>
      <w:r w:rsidR="0099504B" w:rsidRPr="003235E1">
        <w:rPr>
          <w:rFonts w:cs="Arial"/>
        </w:rPr>
        <w:t>and unique</w:t>
      </w:r>
      <w:r w:rsidR="004F1327" w:rsidRPr="003235E1">
        <w:rPr>
          <w:rFonts w:cs="Arial"/>
        </w:rPr>
        <w:t>,</w:t>
      </w:r>
      <w:r w:rsidR="0099504B" w:rsidRPr="003235E1">
        <w:rPr>
          <w:rFonts w:cs="Arial"/>
        </w:rPr>
        <w:t xml:space="preserve"> and we celebrate this</w:t>
      </w:r>
      <w:r w:rsidRPr="003235E1">
        <w:rPr>
          <w:rFonts w:cs="Arial"/>
        </w:rPr>
        <w:t xml:space="preserve">. </w:t>
      </w:r>
    </w:p>
    <w:p w14:paraId="36B45A78" w14:textId="77777777" w:rsidR="00140FFE" w:rsidRPr="003235E1" w:rsidRDefault="0099504B" w:rsidP="00AD3B63">
      <w:pPr>
        <w:pStyle w:val="ListParagraph"/>
        <w:widowControl/>
        <w:numPr>
          <w:ilvl w:val="0"/>
          <w:numId w:val="2"/>
        </w:numPr>
        <w:tabs>
          <w:tab w:val="left" w:pos="10490"/>
        </w:tabs>
        <w:autoSpaceDE/>
        <w:autoSpaceDN/>
        <w:spacing w:after="80"/>
        <w:ind w:left="714" w:hanging="357"/>
        <w:jc w:val="both"/>
        <w:rPr>
          <w:rFonts w:cs="Arial"/>
        </w:rPr>
      </w:pPr>
      <w:r w:rsidRPr="003235E1">
        <w:rPr>
          <w:rFonts w:cs="Arial"/>
        </w:rPr>
        <w:t xml:space="preserve">We have an inclusive by design approach. </w:t>
      </w:r>
    </w:p>
    <w:p w14:paraId="3FFF7CCB" w14:textId="77777777" w:rsidR="00140FFE" w:rsidRPr="003235E1" w:rsidRDefault="00140FFE" w:rsidP="00AD3B63">
      <w:pPr>
        <w:pStyle w:val="ListParagraph"/>
        <w:widowControl/>
        <w:numPr>
          <w:ilvl w:val="0"/>
          <w:numId w:val="2"/>
        </w:numPr>
        <w:tabs>
          <w:tab w:val="left" w:pos="10490"/>
        </w:tabs>
        <w:autoSpaceDE/>
        <w:autoSpaceDN/>
        <w:spacing w:after="80"/>
        <w:ind w:left="714" w:hanging="357"/>
        <w:jc w:val="both"/>
        <w:rPr>
          <w:rFonts w:cs="Arial"/>
        </w:rPr>
      </w:pPr>
      <w:r w:rsidRPr="003235E1">
        <w:rPr>
          <w:rFonts w:cs="Arial"/>
        </w:rPr>
        <w:t>We value developing strong and respectful relationships.  This includes with</w:t>
      </w:r>
      <w:r w:rsidR="004F1327" w:rsidRPr="003235E1">
        <w:rPr>
          <w:rFonts w:cs="Arial"/>
        </w:rPr>
        <w:t xml:space="preserve"> our</w:t>
      </w:r>
      <w:r w:rsidRPr="003235E1">
        <w:rPr>
          <w:rFonts w:cs="Arial"/>
        </w:rPr>
        <w:t xml:space="preserve"> young people, between staff, with parents/carers, and the wider community</w:t>
      </w:r>
      <w:r w:rsidR="003157E3" w:rsidRPr="003235E1">
        <w:rPr>
          <w:rFonts w:cs="Arial"/>
        </w:rPr>
        <w:t>,</w:t>
      </w:r>
      <w:r w:rsidRPr="003235E1">
        <w:rPr>
          <w:rFonts w:cs="Arial"/>
        </w:rPr>
        <w:t xml:space="preserve"> such as CAMHS.</w:t>
      </w:r>
    </w:p>
    <w:p w14:paraId="4763515C" w14:textId="77777777" w:rsidR="00140FFE" w:rsidRPr="003235E1" w:rsidRDefault="00140FFE" w:rsidP="00AD3B63">
      <w:pPr>
        <w:pStyle w:val="ListParagraph"/>
        <w:widowControl/>
        <w:numPr>
          <w:ilvl w:val="0"/>
          <w:numId w:val="2"/>
        </w:numPr>
        <w:tabs>
          <w:tab w:val="left" w:pos="10490"/>
        </w:tabs>
        <w:autoSpaceDE/>
        <w:autoSpaceDN/>
        <w:spacing w:after="80" w:line="259" w:lineRule="auto"/>
        <w:ind w:left="714" w:hanging="357"/>
        <w:jc w:val="both"/>
        <w:rPr>
          <w:rFonts w:cs="Arial"/>
        </w:rPr>
      </w:pPr>
      <w:r w:rsidRPr="003235E1">
        <w:rPr>
          <w:rFonts w:cs="Arial"/>
        </w:rPr>
        <w:t>We maintain clear boundaries and expectations to create saf</w:t>
      </w:r>
      <w:r w:rsidR="0099504B" w:rsidRPr="003235E1">
        <w:rPr>
          <w:rFonts w:cs="Arial"/>
        </w:rPr>
        <w:t>e and predictable environments.</w:t>
      </w:r>
      <w:r w:rsidRPr="003235E1">
        <w:rPr>
          <w:rFonts w:cs="Arial"/>
        </w:rPr>
        <w:t xml:space="preserve"> </w:t>
      </w:r>
    </w:p>
    <w:p w14:paraId="4835198D" w14:textId="77777777" w:rsidR="00140FFE" w:rsidRPr="003235E1" w:rsidRDefault="00140FFE" w:rsidP="00AD3B63">
      <w:pPr>
        <w:pStyle w:val="ListParagraph"/>
        <w:widowControl/>
        <w:numPr>
          <w:ilvl w:val="0"/>
          <w:numId w:val="2"/>
        </w:numPr>
        <w:tabs>
          <w:tab w:val="left" w:pos="10490"/>
        </w:tabs>
        <w:autoSpaceDE/>
        <w:autoSpaceDN/>
        <w:spacing w:after="80" w:line="259" w:lineRule="auto"/>
        <w:ind w:left="714" w:hanging="357"/>
        <w:jc w:val="both"/>
        <w:rPr>
          <w:rFonts w:cs="Arial"/>
        </w:rPr>
      </w:pPr>
      <w:r w:rsidRPr="003235E1">
        <w:rPr>
          <w:rFonts w:cs="Arial"/>
        </w:rPr>
        <w:t>We include consult</w:t>
      </w:r>
      <w:r w:rsidR="00DF2492" w:rsidRPr="003235E1">
        <w:rPr>
          <w:rFonts w:cs="Arial"/>
        </w:rPr>
        <w:t>ation to the student population</w:t>
      </w:r>
      <w:r w:rsidR="0099504B" w:rsidRPr="003235E1">
        <w:rPr>
          <w:rFonts w:cs="Arial"/>
        </w:rPr>
        <w:t xml:space="preserve"> </w:t>
      </w:r>
      <w:r w:rsidRPr="003235E1">
        <w:rPr>
          <w:rFonts w:cs="Arial"/>
        </w:rPr>
        <w:t>to</w:t>
      </w:r>
      <w:r w:rsidR="0099504B" w:rsidRPr="003235E1">
        <w:rPr>
          <w:rFonts w:cs="Arial"/>
        </w:rPr>
        <w:t xml:space="preserve"> ensure a co-produced</w:t>
      </w:r>
      <w:r w:rsidR="00DF2492" w:rsidRPr="003235E1">
        <w:rPr>
          <w:rFonts w:cs="Arial"/>
        </w:rPr>
        <w:t xml:space="preserve"> inclusive neurodiversity affirmative</w:t>
      </w:r>
      <w:r w:rsidR="0099504B" w:rsidRPr="003235E1">
        <w:rPr>
          <w:rFonts w:cs="Arial"/>
        </w:rPr>
        <w:t xml:space="preserve"> school</w:t>
      </w:r>
      <w:r w:rsidRPr="003235E1">
        <w:rPr>
          <w:rFonts w:cs="Arial"/>
        </w:rPr>
        <w:t>.</w:t>
      </w:r>
    </w:p>
    <w:p w14:paraId="38221BFA" w14:textId="6C326464" w:rsidR="00140FFE" w:rsidRPr="003235E1" w:rsidRDefault="00140FFE" w:rsidP="00AD3B63">
      <w:pPr>
        <w:pStyle w:val="ListParagraph"/>
        <w:widowControl/>
        <w:numPr>
          <w:ilvl w:val="0"/>
          <w:numId w:val="2"/>
        </w:numPr>
        <w:tabs>
          <w:tab w:val="left" w:pos="10490"/>
        </w:tabs>
        <w:autoSpaceDE/>
        <w:autoSpaceDN/>
        <w:spacing w:after="80" w:line="259" w:lineRule="auto"/>
        <w:ind w:left="714" w:hanging="357"/>
        <w:jc w:val="both"/>
        <w:rPr>
          <w:rFonts w:cs="Arial"/>
        </w:rPr>
      </w:pPr>
      <w:r w:rsidRPr="003235E1">
        <w:rPr>
          <w:rFonts w:cs="Arial"/>
        </w:rPr>
        <w:t>We recognise children can be</w:t>
      </w:r>
      <w:r w:rsidR="00140853" w:rsidRPr="003235E1">
        <w:rPr>
          <w:rFonts w:cs="Arial"/>
        </w:rPr>
        <w:t>come dysregul</w:t>
      </w:r>
      <w:r w:rsidR="004C238B" w:rsidRPr="003235E1">
        <w:rPr>
          <w:rFonts w:cs="Arial"/>
        </w:rPr>
        <w:t xml:space="preserve">ated and require support. </w:t>
      </w:r>
      <w:r w:rsidRPr="003235E1">
        <w:rPr>
          <w:rFonts w:cs="Arial"/>
        </w:rPr>
        <w:t>We also recognise that some behaviour</w:t>
      </w:r>
      <w:r w:rsidR="0099504B" w:rsidRPr="003235E1">
        <w:rPr>
          <w:rFonts w:cs="Arial"/>
        </w:rPr>
        <w:t>s are</w:t>
      </w:r>
      <w:r w:rsidR="00DF2492" w:rsidRPr="003235E1">
        <w:rPr>
          <w:rFonts w:cs="Arial"/>
        </w:rPr>
        <w:t xml:space="preserve"> </w:t>
      </w:r>
      <w:r w:rsidR="00E529AE" w:rsidRPr="003235E1">
        <w:rPr>
          <w:rFonts w:cs="Arial"/>
        </w:rPr>
        <w:t xml:space="preserve">just </w:t>
      </w:r>
      <w:r w:rsidR="00DF2492" w:rsidRPr="003235E1">
        <w:rPr>
          <w:rFonts w:cs="Arial"/>
        </w:rPr>
        <w:t xml:space="preserve">part </w:t>
      </w:r>
      <w:r w:rsidR="00E529AE" w:rsidRPr="003235E1">
        <w:rPr>
          <w:rFonts w:cs="Arial"/>
        </w:rPr>
        <w:t>of everyone’s childhood and adolescence</w:t>
      </w:r>
      <w:r w:rsidRPr="003235E1">
        <w:rPr>
          <w:rFonts w:cs="Arial"/>
        </w:rPr>
        <w:t xml:space="preserve">, for example, </w:t>
      </w:r>
      <w:r w:rsidR="00DF2492" w:rsidRPr="003235E1">
        <w:rPr>
          <w:rFonts w:cs="Arial"/>
        </w:rPr>
        <w:t xml:space="preserve">pushing boundaries when </w:t>
      </w:r>
      <w:r w:rsidRPr="003235E1">
        <w:rPr>
          <w:rFonts w:cs="Arial"/>
        </w:rPr>
        <w:t xml:space="preserve">developing independence.  </w:t>
      </w:r>
    </w:p>
    <w:p w14:paraId="0F9812ED" w14:textId="77777777" w:rsidR="00140FFE" w:rsidRPr="003235E1" w:rsidRDefault="00140FFE" w:rsidP="00AD3B63">
      <w:pPr>
        <w:pStyle w:val="ListParagraph"/>
        <w:widowControl/>
        <w:numPr>
          <w:ilvl w:val="0"/>
          <w:numId w:val="2"/>
        </w:numPr>
        <w:tabs>
          <w:tab w:val="left" w:pos="10490"/>
        </w:tabs>
        <w:autoSpaceDE/>
        <w:autoSpaceDN/>
        <w:spacing w:after="80" w:line="259" w:lineRule="auto"/>
        <w:ind w:left="714" w:hanging="357"/>
        <w:jc w:val="both"/>
        <w:rPr>
          <w:rFonts w:cs="Arial"/>
        </w:rPr>
      </w:pPr>
      <w:r w:rsidRPr="003235E1">
        <w:rPr>
          <w:rFonts w:cs="Arial"/>
        </w:rPr>
        <w:t>We recognise that we as a whole school community we impact one another.  Regular reflective practice enables us to understand, make sense of and support this impact positively.</w:t>
      </w:r>
    </w:p>
    <w:p w14:paraId="581ABE0D" w14:textId="5AC846DB" w:rsidR="00140FFE" w:rsidRPr="003235E1" w:rsidRDefault="00140FFE" w:rsidP="00AD3B63">
      <w:pPr>
        <w:pStyle w:val="ListParagraph"/>
        <w:widowControl/>
        <w:numPr>
          <w:ilvl w:val="0"/>
          <w:numId w:val="2"/>
        </w:numPr>
        <w:tabs>
          <w:tab w:val="left" w:pos="10490"/>
        </w:tabs>
        <w:autoSpaceDE/>
        <w:autoSpaceDN/>
        <w:spacing w:after="80" w:line="259" w:lineRule="auto"/>
        <w:ind w:left="714" w:hanging="357"/>
        <w:jc w:val="both"/>
        <w:rPr>
          <w:rFonts w:cs="Arial"/>
          <w:b/>
          <w:bCs/>
        </w:rPr>
      </w:pPr>
      <w:r w:rsidRPr="003235E1">
        <w:rPr>
          <w:rFonts w:cs="Arial"/>
        </w:rPr>
        <w:lastRenderedPageBreak/>
        <w:t>Our philosoph</w:t>
      </w:r>
      <w:r w:rsidR="0099504B" w:rsidRPr="003235E1">
        <w:rPr>
          <w:rFonts w:cs="Arial"/>
        </w:rPr>
        <w:t xml:space="preserve">y is never based on punishment but </w:t>
      </w:r>
      <w:r w:rsidR="0099504B" w:rsidRPr="003235E1">
        <w:rPr>
          <w:rFonts w:cs="Arial"/>
          <w:b/>
        </w:rPr>
        <w:t xml:space="preserve">focused </w:t>
      </w:r>
      <w:r w:rsidR="00DF2492" w:rsidRPr="003235E1">
        <w:rPr>
          <w:rFonts w:cs="Arial"/>
          <w:b/>
        </w:rPr>
        <w:t>on solutions</w:t>
      </w:r>
      <w:r w:rsidR="00833DD5" w:rsidRPr="003235E1">
        <w:rPr>
          <w:rFonts w:cs="Arial"/>
        </w:rPr>
        <w:t xml:space="preserve"> and</w:t>
      </w:r>
      <w:r w:rsidR="00706E57" w:rsidRPr="003235E1">
        <w:rPr>
          <w:rFonts w:cs="Arial"/>
        </w:rPr>
        <w:t xml:space="preserve"> vi</w:t>
      </w:r>
      <w:r w:rsidR="00230C7E" w:rsidRPr="003235E1">
        <w:rPr>
          <w:rFonts w:cs="Arial"/>
        </w:rPr>
        <w:t>ew</w:t>
      </w:r>
      <w:r w:rsidR="00D969D2">
        <w:rPr>
          <w:rFonts w:cs="Arial"/>
        </w:rPr>
        <w:t>s</w:t>
      </w:r>
      <w:r w:rsidR="00230C7E" w:rsidRPr="003235E1">
        <w:rPr>
          <w:rFonts w:cs="Arial"/>
        </w:rPr>
        <w:t xml:space="preserve"> </w:t>
      </w:r>
      <w:r w:rsidR="00C0764F" w:rsidRPr="003235E1">
        <w:rPr>
          <w:rFonts w:cs="Arial"/>
          <w:b/>
          <w:bCs/>
        </w:rPr>
        <w:t xml:space="preserve">behaviour as a form of communication. </w:t>
      </w:r>
    </w:p>
    <w:p w14:paraId="14F9DC28" w14:textId="5AF4BE77" w:rsidR="00BF5071" w:rsidRPr="003235E1" w:rsidRDefault="00140FFE" w:rsidP="00AD3B63">
      <w:pPr>
        <w:pStyle w:val="ListParagraph"/>
        <w:widowControl/>
        <w:numPr>
          <w:ilvl w:val="0"/>
          <w:numId w:val="2"/>
        </w:numPr>
        <w:tabs>
          <w:tab w:val="left" w:pos="10490"/>
        </w:tabs>
        <w:autoSpaceDE/>
        <w:autoSpaceDN/>
        <w:spacing w:after="80" w:line="259" w:lineRule="auto"/>
        <w:ind w:left="714" w:hanging="357"/>
        <w:jc w:val="both"/>
        <w:rPr>
          <w:rFonts w:cs="Arial"/>
        </w:rPr>
      </w:pPr>
      <w:r w:rsidRPr="003235E1">
        <w:rPr>
          <w:rFonts w:cs="Arial"/>
        </w:rPr>
        <w:t>There are times when</w:t>
      </w:r>
      <w:r w:rsidR="00D322ED" w:rsidRPr="003235E1">
        <w:rPr>
          <w:rFonts w:cs="Arial"/>
        </w:rPr>
        <w:t xml:space="preserve"> de-escalation techniques </w:t>
      </w:r>
      <w:r w:rsidR="002C3F61" w:rsidRPr="003235E1">
        <w:rPr>
          <w:rFonts w:cs="Arial"/>
        </w:rPr>
        <w:t>do not work, and</w:t>
      </w:r>
      <w:r w:rsidRPr="003235E1">
        <w:rPr>
          <w:rFonts w:cs="Arial"/>
        </w:rPr>
        <w:t xml:space="preserve"> additional measures may be requir</w:t>
      </w:r>
      <w:r w:rsidR="00E529AE" w:rsidRPr="003235E1">
        <w:rPr>
          <w:rFonts w:cs="Arial"/>
        </w:rPr>
        <w:t>ed to keep them</w:t>
      </w:r>
      <w:r w:rsidR="00B75FCF" w:rsidRPr="003235E1">
        <w:rPr>
          <w:rFonts w:cs="Arial"/>
        </w:rPr>
        <w:t>selves</w:t>
      </w:r>
      <w:r w:rsidR="00E529AE" w:rsidRPr="003235E1">
        <w:rPr>
          <w:rFonts w:cs="Arial"/>
        </w:rPr>
        <w:t xml:space="preserve"> and others safe. O</w:t>
      </w:r>
      <w:r w:rsidRPr="003235E1">
        <w:rPr>
          <w:rFonts w:cs="Arial"/>
        </w:rPr>
        <w:t>ur staff are t</w:t>
      </w:r>
      <w:r w:rsidR="00DF2492" w:rsidRPr="003235E1">
        <w:rPr>
          <w:rFonts w:cs="Arial"/>
        </w:rPr>
        <w:t>rained to respond appropriately and must always use the least restrictive intervention as possible</w:t>
      </w:r>
      <w:r w:rsidR="00654BDD" w:rsidRPr="003235E1">
        <w:rPr>
          <w:rFonts w:cs="Arial"/>
        </w:rPr>
        <w:t>, with clear guidance and procedures in place that must be followed.</w:t>
      </w:r>
    </w:p>
    <w:p w14:paraId="507F9F6E" w14:textId="77777777" w:rsidR="00BD1D33" w:rsidRPr="003235E1" w:rsidRDefault="00E529AE" w:rsidP="00AD3B63">
      <w:pPr>
        <w:pStyle w:val="ListParagraph"/>
        <w:widowControl/>
        <w:numPr>
          <w:ilvl w:val="0"/>
          <w:numId w:val="2"/>
        </w:numPr>
        <w:tabs>
          <w:tab w:val="left" w:pos="10490"/>
        </w:tabs>
        <w:autoSpaceDE/>
        <w:autoSpaceDN/>
        <w:spacing w:after="80"/>
        <w:ind w:left="714" w:hanging="357"/>
        <w:jc w:val="both"/>
        <w:rPr>
          <w:rFonts w:cs="Arial"/>
        </w:rPr>
      </w:pPr>
      <w:r w:rsidRPr="003235E1">
        <w:rPr>
          <w:rFonts w:cs="Arial"/>
        </w:rPr>
        <w:t xml:space="preserve">Our teachers and </w:t>
      </w:r>
      <w:r w:rsidR="004F1327" w:rsidRPr="003235E1">
        <w:rPr>
          <w:rFonts w:cs="Arial"/>
        </w:rPr>
        <w:t xml:space="preserve">wider </w:t>
      </w:r>
      <w:r w:rsidRPr="003235E1">
        <w:rPr>
          <w:rFonts w:cs="Arial"/>
        </w:rPr>
        <w:t xml:space="preserve">school team are role models in </w:t>
      </w:r>
      <w:r w:rsidR="004F1327" w:rsidRPr="003235E1">
        <w:rPr>
          <w:rFonts w:cs="Arial"/>
        </w:rPr>
        <w:t xml:space="preserve">creating inclusive communities. </w:t>
      </w:r>
    </w:p>
    <w:p w14:paraId="2925D8B0" w14:textId="77777777" w:rsidR="00DF2492" w:rsidRPr="003235E1" w:rsidRDefault="00DF2492" w:rsidP="00996897">
      <w:pPr>
        <w:pStyle w:val="ListParagraph"/>
        <w:widowControl/>
        <w:tabs>
          <w:tab w:val="left" w:pos="10490"/>
        </w:tabs>
        <w:autoSpaceDE/>
        <w:autoSpaceDN/>
        <w:ind w:left="720"/>
        <w:jc w:val="both"/>
        <w:rPr>
          <w:rFonts w:cs="Arial"/>
          <w:sz w:val="16"/>
          <w:szCs w:val="16"/>
        </w:rPr>
      </w:pPr>
    </w:p>
    <w:p w14:paraId="2E9C78AB" w14:textId="77777777" w:rsidR="00AB1F90" w:rsidRPr="003235E1" w:rsidRDefault="00BD1D33" w:rsidP="0066365C">
      <w:pPr>
        <w:pStyle w:val="Heading1"/>
        <w:spacing w:before="0"/>
        <w:rPr>
          <w:rFonts w:eastAsia="Times New Roman"/>
          <w:lang w:val="en-GB" w:eastAsia="en-GB"/>
        </w:rPr>
      </w:pPr>
      <w:bookmarkStart w:id="7" w:name="_Toc137198190"/>
      <w:r w:rsidRPr="003235E1">
        <w:rPr>
          <w:rFonts w:eastAsia="Times New Roman"/>
          <w:lang w:val="en-GB" w:eastAsia="en-GB"/>
        </w:rPr>
        <w:t xml:space="preserve">6.0 </w:t>
      </w:r>
      <w:r w:rsidR="00140FFE" w:rsidRPr="003235E1">
        <w:rPr>
          <w:rFonts w:eastAsia="Times New Roman"/>
          <w:lang w:val="en-GB" w:eastAsia="en-GB"/>
        </w:rPr>
        <w:t>MAI</w:t>
      </w:r>
      <w:r w:rsidR="005D78CD" w:rsidRPr="003235E1">
        <w:rPr>
          <w:rFonts w:eastAsia="Times New Roman"/>
          <w:lang w:val="en-GB" w:eastAsia="en-GB"/>
        </w:rPr>
        <w:t>NTAINING HIGH STANDARDS OF WELL</w:t>
      </w:r>
      <w:r w:rsidR="00140FFE" w:rsidRPr="003235E1">
        <w:rPr>
          <w:rFonts w:eastAsia="Times New Roman"/>
          <w:lang w:val="en-GB" w:eastAsia="en-GB"/>
        </w:rPr>
        <w:t>BEING TO SUPPORT POSITIVE BEHAVIOUR</w:t>
      </w:r>
      <w:bookmarkEnd w:id="7"/>
    </w:p>
    <w:p w14:paraId="43CE10B0" w14:textId="77777777" w:rsidR="00E311C7" w:rsidRPr="003235E1" w:rsidRDefault="00E311C7" w:rsidP="00E311C7">
      <w:pPr>
        <w:keepNext/>
        <w:widowControl/>
        <w:tabs>
          <w:tab w:val="left" w:pos="709"/>
        </w:tabs>
        <w:autoSpaceDE/>
        <w:autoSpaceDN/>
        <w:jc w:val="both"/>
        <w:outlineLvl w:val="0"/>
        <w:rPr>
          <w:rFonts w:eastAsia="Times New Roman" w:cs="Arial"/>
          <w:b/>
          <w:bCs/>
          <w:kern w:val="32"/>
          <w:sz w:val="16"/>
          <w:szCs w:val="16"/>
          <w:lang w:val="en-GB" w:eastAsia="en-GB"/>
        </w:rPr>
      </w:pPr>
    </w:p>
    <w:p w14:paraId="5362FE3D" w14:textId="17E52650" w:rsidR="00140FFE" w:rsidRPr="003235E1" w:rsidRDefault="00140FFE" w:rsidP="00807BD4">
      <w:pPr>
        <w:contextualSpacing/>
        <w:jc w:val="both"/>
        <w:rPr>
          <w:rFonts w:eastAsia="Times New Roman" w:cs="Arial"/>
          <w:bCs/>
          <w:lang w:eastAsia="en-GB"/>
        </w:rPr>
      </w:pPr>
      <w:r w:rsidRPr="003235E1">
        <w:rPr>
          <w:rFonts w:eastAsia="Times New Roman" w:cs="Arial"/>
          <w:bCs/>
          <w:lang w:eastAsia="en-GB"/>
        </w:rPr>
        <w:t>Senior Leaders take responsibility for implementing measures to ensure our school’s approach to supporting</w:t>
      </w:r>
      <w:r w:rsidR="00E14FDC" w:rsidRPr="003235E1">
        <w:rPr>
          <w:rFonts w:eastAsia="Times New Roman" w:cs="Arial"/>
          <w:bCs/>
          <w:lang w:eastAsia="en-GB"/>
        </w:rPr>
        <w:t xml:space="preserve"> </w:t>
      </w:r>
      <w:r w:rsidRPr="003235E1">
        <w:rPr>
          <w:rFonts w:eastAsia="Times New Roman" w:cs="Arial"/>
          <w:bCs/>
          <w:lang w:eastAsia="en-GB"/>
        </w:rPr>
        <w:t>needs and behaviour meets the following national minimum expectation:</w:t>
      </w:r>
    </w:p>
    <w:p w14:paraId="17C03CE2" w14:textId="77777777" w:rsidR="00E311C7" w:rsidRPr="003235E1" w:rsidRDefault="00E311C7" w:rsidP="00807BD4">
      <w:pPr>
        <w:contextualSpacing/>
        <w:jc w:val="both"/>
        <w:rPr>
          <w:rFonts w:eastAsia="Times New Roman" w:cs="Arial"/>
          <w:bCs/>
          <w:sz w:val="8"/>
          <w:szCs w:val="8"/>
          <w:lang w:eastAsia="en-GB"/>
        </w:rPr>
      </w:pPr>
    </w:p>
    <w:p w14:paraId="44EC71F5" w14:textId="5CA6C7A7" w:rsidR="00140FFE" w:rsidRPr="003235E1" w:rsidRDefault="00140FFE" w:rsidP="00E7735E">
      <w:pPr>
        <w:pStyle w:val="ListParagraph"/>
        <w:widowControl/>
        <w:numPr>
          <w:ilvl w:val="0"/>
          <w:numId w:val="3"/>
        </w:numPr>
        <w:autoSpaceDE/>
        <w:autoSpaceDN/>
        <w:spacing w:after="80"/>
        <w:ind w:left="714" w:hanging="357"/>
        <w:jc w:val="both"/>
        <w:rPr>
          <w:rFonts w:eastAsia="Times New Roman" w:cs="Arial"/>
          <w:bCs/>
          <w:lang w:eastAsia="en-GB"/>
        </w:rPr>
      </w:pPr>
      <w:r w:rsidRPr="003235E1">
        <w:rPr>
          <w:rFonts w:eastAsia="Times New Roman" w:cs="Arial"/>
          <w:bCs/>
          <w:lang w:eastAsia="en-GB"/>
        </w:rPr>
        <w:t>We have high</w:t>
      </w:r>
      <w:r w:rsidR="00C11323" w:rsidRPr="003235E1">
        <w:rPr>
          <w:rFonts w:eastAsia="Times New Roman" w:cs="Arial"/>
          <w:bCs/>
          <w:lang w:eastAsia="en-GB"/>
        </w:rPr>
        <w:t xml:space="preserve"> expectations of</w:t>
      </w:r>
      <w:r w:rsidR="002D35A3" w:rsidRPr="003235E1">
        <w:rPr>
          <w:rFonts w:eastAsia="Times New Roman" w:cs="Arial"/>
          <w:bCs/>
          <w:lang w:eastAsia="en-GB"/>
        </w:rPr>
        <w:t xml:space="preserve"> all</w:t>
      </w:r>
      <w:r w:rsidR="00C11323" w:rsidRPr="003235E1">
        <w:rPr>
          <w:rFonts w:eastAsia="Times New Roman" w:cs="Arial"/>
          <w:bCs/>
          <w:lang w:eastAsia="en-GB"/>
        </w:rPr>
        <w:t xml:space="preserve"> pupil</w:t>
      </w:r>
      <w:r w:rsidR="006A138A" w:rsidRPr="003235E1">
        <w:rPr>
          <w:rFonts w:eastAsia="Times New Roman" w:cs="Arial"/>
          <w:bCs/>
          <w:lang w:eastAsia="en-GB"/>
        </w:rPr>
        <w:t>s. T</w:t>
      </w:r>
      <w:r w:rsidR="002D35A3" w:rsidRPr="003235E1">
        <w:rPr>
          <w:rFonts w:eastAsia="Times New Roman" w:cs="Arial"/>
          <w:bCs/>
          <w:lang w:eastAsia="en-GB"/>
        </w:rPr>
        <w:t xml:space="preserve">o ensure the </w:t>
      </w:r>
      <w:r w:rsidR="001B2205" w:rsidRPr="003235E1">
        <w:rPr>
          <w:rFonts w:eastAsia="Times New Roman" w:cs="Arial"/>
          <w:bCs/>
          <w:lang w:eastAsia="en-GB"/>
        </w:rPr>
        <w:t>needs of all pupils</w:t>
      </w:r>
      <w:r w:rsidR="000A1D30">
        <w:rPr>
          <w:rFonts w:eastAsia="Times New Roman" w:cs="Arial"/>
          <w:bCs/>
          <w:lang w:eastAsia="en-GB"/>
        </w:rPr>
        <w:t xml:space="preserve"> are met we have</w:t>
      </w:r>
      <w:r w:rsidR="00F67AA0" w:rsidRPr="003235E1">
        <w:rPr>
          <w:rFonts w:eastAsia="Times New Roman" w:cs="Arial"/>
          <w:bCs/>
          <w:lang w:eastAsia="en-GB"/>
        </w:rPr>
        <w:t xml:space="preserve"> Individual</w:t>
      </w:r>
      <w:r w:rsidR="00FE3D19" w:rsidRPr="003235E1">
        <w:rPr>
          <w:rFonts w:eastAsia="Times New Roman" w:cs="Arial"/>
          <w:bCs/>
          <w:lang w:eastAsia="en-GB"/>
        </w:rPr>
        <w:t xml:space="preserve"> </w:t>
      </w:r>
      <w:r w:rsidR="00F67AA0" w:rsidRPr="003235E1">
        <w:rPr>
          <w:rFonts w:eastAsia="Times New Roman" w:cs="Arial"/>
          <w:bCs/>
          <w:lang w:eastAsia="en-GB"/>
        </w:rPr>
        <w:t>Risk Assessment</w:t>
      </w:r>
      <w:r w:rsidR="0037088A" w:rsidRPr="003235E1">
        <w:rPr>
          <w:rFonts w:eastAsia="Times New Roman" w:cs="Arial"/>
          <w:bCs/>
          <w:lang w:eastAsia="en-GB"/>
        </w:rPr>
        <w:t xml:space="preserve"> </w:t>
      </w:r>
      <w:r w:rsidR="002C26BD" w:rsidRPr="003235E1">
        <w:rPr>
          <w:rFonts w:eastAsia="Times New Roman" w:cs="Arial"/>
          <w:bCs/>
          <w:lang w:eastAsia="en-GB"/>
        </w:rPr>
        <w:t>a</w:t>
      </w:r>
      <w:r w:rsidR="00705C80" w:rsidRPr="003235E1">
        <w:rPr>
          <w:rFonts w:eastAsia="Times New Roman" w:cs="Arial"/>
          <w:bCs/>
          <w:lang w:eastAsia="en-GB"/>
        </w:rPr>
        <w:t xml:space="preserve">nd </w:t>
      </w:r>
      <w:r w:rsidR="00F135D1" w:rsidRPr="003235E1">
        <w:rPr>
          <w:rFonts w:eastAsia="Times New Roman" w:cs="Arial"/>
          <w:bCs/>
          <w:lang w:eastAsia="en-GB"/>
        </w:rPr>
        <w:t>Behaviour Support Plan</w:t>
      </w:r>
      <w:r w:rsidR="000A1D30">
        <w:rPr>
          <w:rFonts w:eastAsia="Times New Roman" w:cs="Arial"/>
          <w:bCs/>
          <w:lang w:eastAsia="en-GB"/>
        </w:rPr>
        <w:t>s</w:t>
      </w:r>
      <w:r w:rsidR="002C26BD" w:rsidRPr="003235E1">
        <w:rPr>
          <w:rFonts w:eastAsia="Times New Roman" w:cs="Arial"/>
          <w:bCs/>
          <w:lang w:eastAsia="en-GB"/>
        </w:rPr>
        <w:t xml:space="preserve"> </w:t>
      </w:r>
      <w:r w:rsidR="00741E11" w:rsidRPr="003235E1">
        <w:rPr>
          <w:rFonts w:eastAsia="Times New Roman" w:cs="Arial"/>
          <w:bCs/>
          <w:lang w:eastAsia="en-GB"/>
        </w:rPr>
        <w:t>which will</w:t>
      </w:r>
      <w:r w:rsidR="00F135D1" w:rsidRPr="003235E1">
        <w:rPr>
          <w:rFonts w:eastAsia="Times New Roman" w:cs="Arial"/>
          <w:bCs/>
          <w:lang w:eastAsia="en-GB"/>
        </w:rPr>
        <w:t xml:space="preserve"> </w:t>
      </w:r>
      <w:r w:rsidR="003F080C" w:rsidRPr="003235E1">
        <w:rPr>
          <w:rFonts w:eastAsia="Times New Roman" w:cs="Arial"/>
          <w:bCs/>
          <w:lang w:eastAsia="en-GB"/>
        </w:rPr>
        <w:t>set</w:t>
      </w:r>
      <w:r w:rsidR="00DA16FC" w:rsidRPr="003235E1">
        <w:rPr>
          <w:rFonts w:eastAsia="Times New Roman" w:cs="Arial"/>
          <w:bCs/>
          <w:lang w:eastAsia="en-GB"/>
        </w:rPr>
        <w:t xml:space="preserve"> out information about the</w:t>
      </w:r>
      <w:r w:rsidR="0024720E" w:rsidRPr="003235E1">
        <w:rPr>
          <w:rFonts w:eastAsia="Times New Roman" w:cs="Arial"/>
          <w:bCs/>
          <w:lang w:eastAsia="en-GB"/>
        </w:rPr>
        <w:t xml:space="preserve"> </w:t>
      </w:r>
      <w:r w:rsidR="000A1D30" w:rsidRPr="003235E1">
        <w:rPr>
          <w:rFonts w:eastAsia="Times New Roman" w:cs="Arial"/>
          <w:bCs/>
          <w:lang w:eastAsia="en-GB"/>
        </w:rPr>
        <w:t>pupils</w:t>
      </w:r>
      <w:r w:rsidR="000F4F6F" w:rsidRPr="003235E1">
        <w:rPr>
          <w:rFonts w:eastAsia="Times New Roman" w:cs="Arial"/>
          <w:bCs/>
          <w:lang w:eastAsia="en-GB"/>
        </w:rPr>
        <w:t xml:space="preserve"> </w:t>
      </w:r>
      <w:r w:rsidR="00975F3B" w:rsidRPr="003235E1">
        <w:rPr>
          <w:rFonts w:eastAsia="Times New Roman" w:cs="Arial"/>
          <w:bCs/>
          <w:lang w:eastAsia="en-GB"/>
        </w:rPr>
        <w:t xml:space="preserve">as </w:t>
      </w:r>
      <w:r w:rsidR="000F4F6F" w:rsidRPr="003235E1">
        <w:rPr>
          <w:rFonts w:eastAsia="Times New Roman" w:cs="Arial"/>
          <w:bCs/>
          <w:lang w:eastAsia="en-GB"/>
        </w:rPr>
        <w:t>w</w:t>
      </w:r>
      <w:r w:rsidR="00975F3B" w:rsidRPr="003235E1">
        <w:rPr>
          <w:rFonts w:eastAsia="Times New Roman" w:cs="Arial"/>
          <w:bCs/>
          <w:lang w:eastAsia="en-GB"/>
        </w:rPr>
        <w:t>ell as</w:t>
      </w:r>
      <w:r w:rsidR="000F4F6F" w:rsidRPr="003235E1">
        <w:rPr>
          <w:rFonts w:eastAsia="Times New Roman" w:cs="Arial"/>
          <w:bCs/>
          <w:lang w:eastAsia="en-GB"/>
        </w:rPr>
        <w:t xml:space="preserve"> highlight </w:t>
      </w:r>
      <w:proofErr w:type="spellStart"/>
      <w:r w:rsidR="000F4F6F" w:rsidRPr="003235E1">
        <w:rPr>
          <w:rFonts w:eastAsia="Times New Roman" w:cs="Arial"/>
          <w:bCs/>
          <w:lang w:eastAsia="en-GB"/>
        </w:rPr>
        <w:t>person</w:t>
      </w:r>
      <w:r w:rsidR="0044718C" w:rsidRPr="003235E1">
        <w:rPr>
          <w:rFonts w:eastAsia="Times New Roman" w:cs="Arial"/>
          <w:bCs/>
          <w:lang w:eastAsia="en-GB"/>
        </w:rPr>
        <w:t>a</w:t>
      </w:r>
      <w:r w:rsidR="000F4F6F" w:rsidRPr="003235E1">
        <w:rPr>
          <w:rFonts w:eastAsia="Times New Roman" w:cs="Arial"/>
          <w:bCs/>
          <w:lang w:eastAsia="en-GB"/>
        </w:rPr>
        <w:t>lised</w:t>
      </w:r>
      <w:proofErr w:type="spellEnd"/>
      <w:r w:rsidR="00DA16FC" w:rsidRPr="003235E1">
        <w:rPr>
          <w:rFonts w:eastAsia="Times New Roman" w:cs="Arial"/>
          <w:bCs/>
          <w:lang w:eastAsia="en-GB"/>
        </w:rPr>
        <w:t xml:space="preserve"> approaches and </w:t>
      </w:r>
      <w:r w:rsidR="00CD09E5" w:rsidRPr="003235E1">
        <w:rPr>
          <w:rFonts w:eastAsia="Times New Roman" w:cs="Arial"/>
          <w:bCs/>
          <w:lang w:eastAsia="en-GB"/>
        </w:rPr>
        <w:t>strategies</w:t>
      </w:r>
      <w:r w:rsidR="00EE741B" w:rsidRPr="003235E1">
        <w:rPr>
          <w:rFonts w:eastAsia="Times New Roman" w:cs="Arial"/>
          <w:bCs/>
          <w:lang w:eastAsia="en-GB"/>
        </w:rPr>
        <w:t xml:space="preserve">. </w:t>
      </w:r>
    </w:p>
    <w:p w14:paraId="3DDCA543" w14:textId="5A7C97DF" w:rsidR="00140FFE" w:rsidRPr="003235E1" w:rsidRDefault="00140FFE" w:rsidP="00E7735E">
      <w:pPr>
        <w:pStyle w:val="ListParagraph"/>
        <w:widowControl/>
        <w:numPr>
          <w:ilvl w:val="0"/>
          <w:numId w:val="3"/>
        </w:numPr>
        <w:autoSpaceDE/>
        <w:autoSpaceDN/>
        <w:spacing w:after="80"/>
        <w:ind w:left="714" w:hanging="357"/>
        <w:jc w:val="both"/>
        <w:rPr>
          <w:rFonts w:eastAsia="Times New Roman" w:cs="Arial"/>
          <w:bCs/>
          <w:lang w:eastAsia="en-GB"/>
        </w:rPr>
      </w:pPr>
      <w:r w:rsidRPr="003235E1">
        <w:rPr>
          <w:rFonts w:eastAsia="Times New Roman" w:cs="Arial"/>
          <w:bCs/>
          <w:lang w:eastAsia="en-GB"/>
        </w:rPr>
        <w:t>School leaders</w:t>
      </w:r>
      <w:r w:rsidR="00EE741B" w:rsidRPr="003235E1">
        <w:rPr>
          <w:rFonts w:eastAsia="Times New Roman" w:cs="Arial"/>
          <w:bCs/>
          <w:lang w:eastAsia="en-GB"/>
        </w:rPr>
        <w:t xml:space="preserve"> will be</w:t>
      </w:r>
      <w:r w:rsidRPr="003235E1">
        <w:rPr>
          <w:rFonts w:eastAsia="Times New Roman" w:cs="Arial"/>
          <w:bCs/>
          <w:lang w:eastAsia="en-GB"/>
        </w:rPr>
        <w:t xml:space="preserve"> visibl</w:t>
      </w:r>
      <w:r w:rsidR="005E1DAF" w:rsidRPr="003235E1">
        <w:rPr>
          <w:rFonts w:eastAsia="Times New Roman" w:cs="Arial"/>
          <w:bCs/>
          <w:lang w:eastAsia="en-GB"/>
        </w:rPr>
        <w:t>e around the school</w:t>
      </w:r>
      <w:r w:rsidRPr="003235E1">
        <w:rPr>
          <w:rFonts w:eastAsia="Times New Roman" w:cs="Arial"/>
          <w:bCs/>
          <w:lang w:eastAsia="en-GB"/>
        </w:rPr>
        <w:t xml:space="preserve"> an</w:t>
      </w:r>
      <w:r w:rsidR="005E1DAF" w:rsidRPr="003235E1">
        <w:rPr>
          <w:rFonts w:eastAsia="Times New Roman" w:cs="Arial"/>
          <w:bCs/>
          <w:lang w:eastAsia="en-GB"/>
        </w:rPr>
        <w:t xml:space="preserve">d will </w:t>
      </w:r>
      <w:r w:rsidRPr="003235E1">
        <w:rPr>
          <w:rFonts w:eastAsia="Times New Roman" w:cs="Arial"/>
          <w:bCs/>
          <w:lang w:eastAsia="en-GB"/>
        </w:rPr>
        <w:t>support all staff in</w:t>
      </w:r>
      <w:r w:rsidR="008D3372" w:rsidRPr="003235E1">
        <w:rPr>
          <w:rFonts w:eastAsia="Times New Roman" w:cs="Arial"/>
          <w:bCs/>
          <w:lang w:eastAsia="en-GB"/>
        </w:rPr>
        <w:t xml:space="preserve"> managing the needs of the </w:t>
      </w:r>
      <w:r w:rsidRPr="003235E1">
        <w:rPr>
          <w:rFonts w:eastAsia="Times New Roman" w:cs="Arial"/>
          <w:bCs/>
          <w:lang w:eastAsia="en-GB"/>
        </w:rPr>
        <w:t>pupi</w:t>
      </w:r>
      <w:r w:rsidR="001B7ED0" w:rsidRPr="003235E1">
        <w:rPr>
          <w:rFonts w:eastAsia="Times New Roman" w:cs="Arial"/>
          <w:bCs/>
          <w:lang w:eastAsia="en-GB"/>
        </w:rPr>
        <w:t xml:space="preserve">ls by </w:t>
      </w:r>
      <w:r w:rsidR="0020182A" w:rsidRPr="003235E1">
        <w:rPr>
          <w:rFonts w:eastAsia="Times New Roman" w:cs="Arial"/>
          <w:bCs/>
          <w:lang w:eastAsia="en-GB"/>
        </w:rPr>
        <w:t>always modelling the behaviour policy</w:t>
      </w:r>
      <w:r w:rsidR="00EF2C15" w:rsidRPr="003235E1">
        <w:rPr>
          <w:rFonts w:eastAsia="Times New Roman" w:cs="Arial"/>
          <w:bCs/>
          <w:lang w:eastAsia="en-GB"/>
        </w:rPr>
        <w:t>.</w:t>
      </w:r>
    </w:p>
    <w:p w14:paraId="54BCCC56" w14:textId="0C3D0761" w:rsidR="00934C8E" w:rsidRPr="003235E1" w:rsidRDefault="00246A65" w:rsidP="00E7735E">
      <w:pPr>
        <w:pStyle w:val="ListParagraph"/>
        <w:widowControl/>
        <w:numPr>
          <w:ilvl w:val="0"/>
          <w:numId w:val="3"/>
        </w:numPr>
        <w:autoSpaceDE/>
        <w:autoSpaceDN/>
        <w:spacing w:after="80"/>
        <w:ind w:left="714" w:hanging="357"/>
        <w:jc w:val="both"/>
        <w:rPr>
          <w:rFonts w:eastAsia="Times New Roman" w:cs="Arial"/>
          <w:bCs/>
          <w:lang w:eastAsia="en-GB"/>
        </w:rPr>
      </w:pPr>
      <w:r w:rsidRPr="003235E1">
        <w:rPr>
          <w:rFonts w:eastAsia="Times New Roman" w:cs="Arial"/>
          <w:bCs/>
          <w:lang w:eastAsia="en-GB"/>
        </w:rPr>
        <w:t>Universal, Enhanced and Specialist</w:t>
      </w:r>
      <w:r w:rsidR="00C11323" w:rsidRPr="003235E1">
        <w:rPr>
          <w:rFonts w:eastAsia="Times New Roman" w:cs="Arial"/>
          <w:bCs/>
          <w:lang w:eastAsia="en-GB"/>
        </w:rPr>
        <w:t xml:space="preserve"> m</w:t>
      </w:r>
      <w:r w:rsidR="00140FFE" w:rsidRPr="003235E1">
        <w:rPr>
          <w:rFonts w:eastAsia="Times New Roman" w:cs="Arial"/>
          <w:bCs/>
          <w:lang w:eastAsia="en-GB"/>
        </w:rPr>
        <w:t>easures are in place</w:t>
      </w:r>
      <w:r w:rsidR="00C11323" w:rsidRPr="003235E1">
        <w:rPr>
          <w:rFonts w:eastAsia="Times New Roman" w:cs="Arial"/>
          <w:bCs/>
          <w:lang w:eastAsia="en-GB"/>
        </w:rPr>
        <w:t xml:space="preserve"> to support our neurodivergent students to be the best versions of themselves. </w:t>
      </w:r>
    </w:p>
    <w:p w14:paraId="69F7E6A4" w14:textId="0A059078" w:rsidR="00140FFE" w:rsidRPr="003235E1" w:rsidRDefault="00140FFE" w:rsidP="00E7735E">
      <w:pPr>
        <w:pStyle w:val="ListParagraph"/>
        <w:widowControl/>
        <w:numPr>
          <w:ilvl w:val="0"/>
          <w:numId w:val="3"/>
        </w:numPr>
        <w:autoSpaceDE/>
        <w:autoSpaceDN/>
        <w:spacing w:after="80"/>
        <w:ind w:left="714" w:hanging="357"/>
        <w:jc w:val="both"/>
        <w:rPr>
          <w:rFonts w:eastAsia="Times New Roman" w:cs="Arial"/>
          <w:bCs/>
          <w:lang w:eastAsia="en-GB"/>
        </w:rPr>
      </w:pPr>
      <w:r w:rsidRPr="003235E1">
        <w:rPr>
          <w:rFonts w:eastAsia="Times New Roman" w:cs="Arial"/>
          <w:bCs/>
          <w:lang w:eastAsia="en-GB"/>
        </w:rPr>
        <w:t>All members of the school community create a positive safe environment in which bullying, physical threats or abuse and intimidation ar</w:t>
      </w:r>
      <w:r w:rsidR="00C11323" w:rsidRPr="003235E1">
        <w:rPr>
          <w:rFonts w:eastAsia="Times New Roman" w:cs="Arial"/>
          <w:bCs/>
          <w:lang w:eastAsia="en-GB"/>
        </w:rPr>
        <w:t xml:space="preserve">e not tolerated, </w:t>
      </w:r>
      <w:r w:rsidR="00D969D2">
        <w:rPr>
          <w:rFonts w:eastAsia="Times New Roman" w:cs="Arial"/>
          <w:bCs/>
          <w:lang w:eastAsia="en-GB"/>
        </w:rPr>
        <w:t>where</w:t>
      </w:r>
      <w:r w:rsidR="00C11323" w:rsidRPr="003235E1">
        <w:rPr>
          <w:rFonts w:eastAsia="Times New Roman" w:cs="Arial"/>
          <w:bCs/>
          <w:lang w:eastAsia="en-GB"/>
        </w:rPr>
        <w:t xml:space="preserve"> students</w:t>
      </w:r>
      <w:r w:rsidRPr="003235E1">
        <w:rPr>
          <w:rFonts w:eastAsia="Times New Roman" w:cs="Arial"/>
          <w:bCs/>
          <w:lang w:eastAsia="en-GB"/>
        </w:rPr>
        <w:t xml:space="preserve"> are safe and feel safe and every</w:t>
      </w:r>
      <w:r w:rsidR="00C11323" w:rsidRPr="003235E1">
        <w:rPr>
          <w:rFonts w:eastAsia="Times New Roman" w:cs="Arial"/>
          <w:bCs/>
          <w:lang w:eastAsia="en-GB"/>
        </w:rPr>
        <w:t>one is treated respectfully.</w:t>
      </w:r>
    </w:p>
    <w:p w14:paraId="665814E4" w14:textId="66D524BB" w:rsidR="00B34507" w:rsidRPr="003235E1" w:rsidRDefault="00140FFE" w:rsidP="00E7735E">
      <w:pPr>
        <w:pStyle w:val="ListParagraph"/>
        <w:widowControl/>
        <w:numPr>
          <w:ilvl w:val="0"/>
          <w:numId w:val="3"/>
        </w:numPr>
        <w:autoSpaceDE/>
        <w:autoSpaceDN/>
        <w:spacing w:after="80"/>
        <w:jc w:val="both"/>
        <w:rPr>
          <w:rFonts w:eastAsia="Times New Roman" w:cs="Arial"/>
          <w:bCs/>
          <w:lang w:eastAsia="en-GB"/>
        </w:rPr>
      </w:pPr>
      <w:r w:rsidRPr="003235E1">
        <w:rPr>
          <w:rFonts w:eastAsia="Times New Roman" w:cs="Arial"/>
          <w:bCs/>
          <w:lang w:eastAsia="en-GB"/>
        </w:rPr>
        <w:t>Any incidents of bullying, discrimination, aggression, and derogatory language (including name calling) are</w:t>
      </w:r>
      <w:r w:rsidR="003774A1" w:rsidRPr="003235E1">
        <w:rPr>
          <w:rFonts w:eastAsia="Times New Roman" w:cs="Arial"/>
          <w:bCs/>
          <w:lang w:eastAsia="en-GB"/>
        </w:rPr>
        <w:t xml:space="preserve"> managed </w:t>
      </w:r>
      <w:r w:rsidRPr="003235E1">
        <w:rPr>
          <w:rFonts w:eastAsia="Times New Roman" w:cs="Arial"/>
          <w:bCs/>
          <w:lang w:eastAsia="en-GB"/>
        </w:rPr>
        <w:t>quickly and effectively.</w:t>
      </w:r>
    </w:p>
    <w:p w14:paraId="5C265D92" w14:textId="77777777" w:rsidR="005C0B55" w:rsidRPr="003235E1" w:rsidRDefault="0030703C" w:rsidP="005C0B55">
      <w:pPr>
        <w:widowControl/>
        <w:autoSpaceDE/>
        <w:autoSpaceDN/>
        <w:spacing w:before="100" w:beforeAutospacing="1" w:after="100" w:afterAutospacing="1"/>
        <w:contextualSpacing/>
        <w:jc w:val="both"/>
        <w:rPr>
          <w:rFonts w:eastAsia="Times New Roman" w:cs="Arial"/>
          <w:b/>
          <w:lang w:eastAsia="en-GB"/>
        </w:rPr>
      </w:pPr>
      <w:r w:rsidRPr="003235E1">
        <w:rPr>
          <w:rFonts w:eastAsia="Times New Roman" w:cs="Arial"/>
          <w:b/>
          <w:lang w:eastAsia="en-GB"/>
        </w:rPr>
        <w:t xml:space="preserve">6.1 </w:t>
      </w:r>
      <w:r w:rsidR="005C0B55" w:rsidRPr="003235E1">
        <w:rPr>
          <w:rFonts w:eastAsia="Times New Roman" w:cs="Arial"/>
          <w:b/>
          <w:lang w:eastAsia="en-GB"/>
        </w:rPr>
        <w:t>K</w:t>
      </w:r>
      <w:r w:rsidR="008833BF" w:rsidRPr="003235E1">
        <w:rPr>
          <w:rFonts w:eastAsia="Times New Roman" w:cs="Arial"/>
          <w:b/>
          <w:lang w:eastAsia="en-GB"/>
        </w:rPr>
        <w:t>EY ROLES</w:t>
      </w:r>
    </w:p>
    <w:p w14:paraId="46E095B6" w14:textId="77777777" w:rsidR="005C0B55" w:rsidRPr="003235E1" w:rsidRDefault="005C0B55" w:rsidP="005C0B55">
      <w:pPr>
        <w:widowControl/>
        <w:autoSpaceDE/>
        <w:autoSpaceDN/>
        <w:spacing w:before="100" w:beforeAutospacing="1" w:after="100" w:afterAutospacing="1"/>
        <w:contextualSpacing/>
        <w:jc w:val="both"/>
        <w:rPr>
          <w:rFonts w:eastAsia="Times New Roman" w:cs="Arial"/>
          <w:b/>
          <w:sz w:val="16"/>
          <w:szCs w:val="16"/>
          <w:lang w:eastAsia="en-GB"/>
        </w:rPr>
      </w:pPr>
    </w:p>
    <w:p w14:paraId="30DC41A2" w14:textId="77777777" w:rsidR="00541B4C" w:rsidRPr="003235E1" w:rsidRDefault="00246A65" w:rsidP="00541B4C">
      <w:pPr>
        <w:widowControl/>
        <w:autoSpaceDE/>
        <w:autoSpaceDN/>
        <w:jc w:val="both"/>
        <w:rPr>
          <w:rFonts w:eastAsia="Times New Roman" w:cs="Arial"/>
          <w:bCs/>
          <w:lang w:val="en-GB" w:eastAsia="en-GB"/>
        </w:rPr>
      </w:pPr>
      <w:r w:rsidRPr="003235E1">
        <w:rPr>
          <w:rFonts w:eastAsia="Times New Roman" w:cs="Arial"/>
          <w:b/>
          <w:lang w:val="en-GB" w:eastAsia="en-GB"/>
        </w:rPr>
        <w:t>The role of school l</w:t>
      </w:r>
      <w:r w:rsidR="00140FFE" w:rsidRPr="003235E1">
        <w:rPr>
          <w:rFonts w:eastAsia="Times New Roman" w:cs="Arial"/>
          <w:b/>
          <w:lang w:val="en-GB" w:eastAsia="en-GB"/>
        </w:rPr>
        <w:t xml:space="preserve">eaders - </w:t>
      </w:r>
      <w:r w:rsidR="00140FFE" w:rsidRPr="003235E1">
        <w:rPr>
          <w:rFonts w:eastAsia="Times New Roman" w:cs="Arial"/>
          <w:bCs/>
          <w:lang w:val="en-GB" w:eastAsia="en-GB"/>
        </w:rPr>
        <w:t xml:space="preserve">Our school leadership team </w:t>
      </w:r>
      <w:r w:rsidR="00857862" w:rsidRPr="003235E1">
        <w:rPr>
          <w:rFonts w:eastAsia="Times New Roman" w:cs="Arial"/>
          <w:bCs/>
          <w:lang w:val="en-GB" w:eastAsia="en-GB"/>
        </w:rPr>
        <w:t>is</w:t>
      </w:r>
      <w:r w:rsidR="00140FFE" w:rsidRPr="003235E1">
        <w:rPr>
          <w:rFonts w:eastAsia="Times New Roman" w:cs="Arial"/>
          <w:bCs/>
          <w:lang w:val="en-GB" w:eastAsia="en-GB"/>
        </w:rPr>
        <w:t xml:space="preserve"> highly visible, with leaders routinely engaging with pupils, parents / carers and staff on setting and maintaining the school culture and an environment where everyone feels safe and supported.</w:t>
      </w:r>
    </w:p>
    <w:p w14:paraId="0CCEA784" w14:textId="77777777" w:rsidR="00140FFE" w:rsidRPr="003235E1" w:rsidRDefault="00140FFE" w:rsidP="00541B4C">
      <w:pPr>
        <w:widowControl/>
        <w:autoSpaceDE/>
        <w:autoSpaceDN/>
        <w:jc w:val="both"/>
        <w:rPr>
          <w:rFonts w:eastAsia="Times New Roman" w:cs="Arial"/>
          <w:b/>
          <w:sz w:val="16"/>
          <w:szCs w:val="16"/>
          <w:lang w:val="en-GB" w:eastAsia="en-GB"/>
        </w:rPr>
      </w:pPr>
      <w:r w:rsidRPr="003235E1">
        <w:rPr>
          <w:rFonts w:eastAsia="Times New Roman" w:cs="Arial"/>
          <w:b/>
          <w:lang w:val="en-GB" w:eastAsia="en-GB"/>
        </w:rPr>
        <w:t xml:space="preserve">  </w:t>
      </w:r>
    </w:p>
    <w:p w14:paraId="6EFD2740" w14:textId="77777777" w:rsidR="00140FFE" w:rsidRPr="003235E1" w:rsidRDefault="00140FFE" w:rsidP="00541B4C">
      <w:pPr>
        <w:widowControl/>
        <w:autoSpaceDE/>
        <w:autoSpaceDN/>
        <w:jc w:val="both"/>
        <w:rPr>
          <w:rFonts w:eastAsia="Times New Roman" w:cs="Arial"/>
          <w:b/>
          <w:lang w:val="en-GB" w:eastAsia="en-GB"/>
        </w:rPr>
      </w:pPr>
      <w:r w:rsidRPr="003235E1">
        <w:rPr>
          <w:rFonts w:eastAsia="Times New Roman" w:cs="Arial"/>
          <w:bCs/>
          <w:lang w:val="en-GB" w:eastAsia="en-GB"/>
        </w:rPr>
        <w:t xml:space="preserve">Leaders ensure that all new staff are inducted into the </w:t>
      </w:r>
      <w:r w:rsidR="002006A2" w:rsidRPr="003235E1">
        <w:rPr>
          <w:rFonts w:eastAsia="Times New Roman" w:cs="Arial"/>
          <w:bCs/>
          <w:lang w:val="en-GB" w:eastAsia="en-GB"/>
        </w:rPr>
        <w:t>Group</w:t>
      </w:r>
      <w:r w:rsidRPr="003235E1">
        <w:rPr>
          <w:rFonts w:eastAsia="Times New Roman" w:cs="Arial"/>
          <w:bCs/>
          <w:lang w:val="en-GB" w:eastAsia="en-GB"/>
        </w:rPr>
        <w:t xml:space="preserve"> and </w:t>
      </w:r>
      <w:r w:rsidR="002006A2" w:rsidRPr="003235E1">
        <w:rPr>
          <w:rFonts w:eastAsia="Times New Roman" w:cs="Arial"/>
          <w:bCs/>
          <w:lang w:val="en-GB" w:eastAsia="en-GB"/>
        </w:rPr>
        <w:t>S</w:t>
      </w:r>
      <w:r w:rsidRPr="003235E1">
        <w:rPr>
          <w:rFonts w:eastAsia="Times New Roman" w:cs="Arial"/>
          <w:bCs/>
          <w:lang w:val="en-GB" w:eastAsia="en-GB"/>
        </w:rPr>
        <w:t xml:space="preserve">chool culture to ensure they understand its rules and routines and how best to support pupils to participate in creating the culture of the school.  All new staff receive bespoke training as part of their induction into understanding the needs of the pupils through the </w:t>
      </w:r>
      <w:r w:rsidR="00C11323" w:rsidRPr="003235E1">
        <w:rPr>
          <w:rFonts w:eastAsia="Times New Roman" w:cs="Arial"/>
          <w:bCs/>
          <w:lang w:val="en-GB" w:eastAsia="en-GB"/>
        </w:rPr>
        <w:t>group’s Neurodiversity</w:t>
      </w:r>
      <w:r w:rsidRPr="003235E1">
        <w:rPr>
          <w:rFonts w:eastAsia="Times New Roman" w:cs="Arial"/>
          <w:bCs/>
          <w:lang w:val="en-GB" w:eastAsia="en-GB"/>
        </w:rPr>
        <w:t xml:space="preserve"> </w:t>
      </w:r>
      <w:r w:rsidR="00C11323" w:rsidRPr="003235E1">
        <w:rPr>
          <w:rFonts w:eastAsia="Times New Roman" w:cs="Arial"/>
          <w:bCs/>
          <w:lang w:val="en-GB" w:eastAsia="en-GB"/>
        </w:rPr>
        <w:t xml:space="preserve">training </w:t>
      </w:r>
      <w:r w:rsidRPr="003235E1">
        <w:rPr>
          <w:rFonts w:eastAsia="Times New Roman" w:cs="Arial"/>
          <w:bCs/>
          <w:lang w:val="en-GB" w:eastAsia="en-GB"/>
        </w:rPr>
        <w:t xml:space="preserve">modules, and </w:t>
      </w:r>
      <w:r w:rsidRPr="003235E1">
        <w:rPr>
          <w:rFonts w:eastAsia="Times New Roman" w:cs="Arial"/>
          <w:bCs/>
          <w:i/>
          <w:iCs/>
          <w:lang w:val="en-GB" w:eastAsia="en-GB"/>
        </w:rPr>
        <w:t>CPI</w:t>
      </w:r>
      <w:r w:rsidR="00F7231F" w:rsidRPr="003235E1">
        <w:rPr>
          <w:rFonts w:eastAsia="Times New Roman" w:cs="Arial"/>
          <w:bCs/>
          <w:i/>
          <w:iCs/>
          <w:lang w:val="en-GB" w:eastAsia="en-GB"/>
        </w:rPr>
        <w:t xml:space="preserve"> (Crisis Prevention Institute</w:t>
      </w:r>
      <w:r w:rsidR="008B41CB" w:rsidRPr="003235E1">
        <w:rPr>
          <w:rFonts w:eastAsia="Times New Roman" w:cs="Arial"/>
          <w:bCs/>
          <w:i/>
          <w:iCs/>
          <w:lang w:val="en-GB" w:eastAsia="en-GB"/>
        </w:rPr>
        <w:t>) De-escalation and Behaviour Management Training</w:t>
      </w:r>
      <w:r w:rsidRPr="003235E1">
        <w:rPr>
          <w:rFonts w:eastAsia="Times New Roman" w:cs="Arial"/>
          <w:bCs/>
          <w:lang w:val="en-GB" w:eastAsia="en-GB"/>
        </w:rPr>
        <w:t xml:space="preserve">.  Ongoing training and support is also provided via </w:t>
      </w:r>
      <w:r w:rsidR="00A74721" w:rsidRPr="003235E1">
        <w:rPr>
          <w:rFonts w:eastAsia="Times New Roman" w:cs="Arial"/>
          <w:bCs/>
          <w:lang w:val="en-GB" w:eastAsia="en-GB"/>
        </w:rPr>
        <w:t>the Group’s</w:t>
      </w:r>
      <w:r w:rsidRPr="003235E1">
        <w:rPr>
          <w:rFonts w:eastAsia="Times New Roman" w:cs="Arial"/>
          <w:bCs/>
          <w:lang w:val="en-GB" w:eastAsia="en-GB"/>
        </w:rPr>
        <w:t xml:space="preserve"> Well-being and Clinical Team.</w:t>
      </w:r>
    </w:p>
    <w:p w14:paraId="00D7BA37" w14:textId="77777777" w:rsidR="00782D32" w:rsidRPr="003235E1" w:rsidRDefault="00782D32" w:rsidP="00782D32">
      <w:pPr>
        <w:widowControl/>
        <w:autoSpaceDE/>
        <w:autoSpaceDN/>
        <w:jc w:val="both"/>
        <w:rPr>
          <w:rFonts w:eastAsia="Times New Roman" w:cs="Arial"/>
          <w:b/>
          <w:sz w:val="16"/>
          <w:szCs w:val="16"/>
          <w:lang w:val="en-GB" w:eastAsia="en-GB"/>
        </w:rPr>
      </w:pPr>
    </w:p>
    <w:p w14:paraId="6F0F7C1C" w14:textId="77777777" w:rsidR="00140FFE" w:rsidRPr="003235E1" w:rsidRDefault="00246A65" w:rsidP="00782D32">
      <w:pPr>
        <w:widowControl/>
        <w:autoSpaceDE/>
        <w:autoSpaceDN/>
        <w:jc w:val="both"/>
        <w:rPr>
          <w:rFonts w:eastAsia="Times New Roman" w:cs="Arial"/>
          <w:bCs/>
          <w:lang w:val="en-GB" w:eastAsia="en-GB"/>
        </w:rPr>
      </w:pPr>
      <w:r w:rsidRPr="003235E1">
        <w:rPr>
          <w:rFonts w:eastAsia="Times New Roman" w:cs="Arial"/>
          <w:b/>
          <w:lang w:val="en-GB" w:eastAsia="en-GB"/>
        </w:rPr>
        <w:t>The r</w:t>
      </w:r>
      <w:r w:rsidR="00140FFE" w:rsidRPr="003235E1">
        <w:rPr>
          <w:rFonts w:eastAsia="Times New Roman" w:cs="Arial"/>
          <w:b/>
          <w:lang w:val="en-GB" w:eastAsia="en-GB"/>
        </w:rPr>
        <w:t>ole of</w:t>
      </w:r>
      <w:r w:rsidRPr="003235E1">
        <w:rPr>
          <w:rFonts w:eastAsia="Times New Roman" w:cs="Arial"/>
          <w:b/>
          <w:lang w:val="en-GB" w:eastAsia="en-GB"/>
        </w:rPr>
        <w:t xml:space="preserve"> school s</w:t>
      </w:r>
      <w:r w:rsidR="00140FFE" w:rsidRPr="003235E1">
        <w:rPr>
          <w:rFonts w:eastAsia="Times New Roman" w:cs="Arial"/>
          <w:b/>
          <w:lang w:val="en-GB" w:eastAsia="en-GB"/>
        </w:rPr>
        <w:t>taff -</w:t>
      </w:r>
      <w:r w:rsidR="00140FFE" w:rsidRPr="003235E1">
        <w:rPr>
          <w:rFonts w:eastAsia="Times New Roman" w:cs="Arial"/>
          <w:bCs/>
          <w:lang w:val="en-GB" w:eastAsia="en-GB"/>
        </w:rPr>
        <w:t xml:space="preserve"> All school staff have a responsibility to provide a safe environment in which pupils can learn, including regulation of their own emotions and behaviour, encouraging respect for others, and preventing all forms of bullying (including cyberbullying, prejudice-based and discriminatory bullying)</w:t>
      </w:r>
      <w:r w:rsidR="00D242AA" w:rsidRPr="003235E1">
        <w:rPr>
          <w:rFonts w:eastAsia="Times New Roman" w:cs="Arial"/>
          <w:bCs/>
          <w:lang w:val="en-GB" w:eastAsia="en-GB"/>
        </w:rPr>
        <w:t xml:space="preserve"> and being alert to any signs of child-on-child abuse</w:t>
      </w:r>
      <w:r w:rsidR="00140FFE" w:rsidRPr="003235E1">
        <w:rPr>
          <w:rFonts w:eastAsia="Times New Roman" w:cs="Arial"/>
          <w:bCs/>
          <w:lang w:val="en-GB" w:eastAsia="en-GB"/>
        </w:rPr>
        <w:t>.  Staff have an important role in developing a calm and safe environment and establishing clear expectations and boundaries.  Staff uphold the whole-school approach to behaviour by teaching and modelling expected behaviour and positive relationships so that pupils can see examples of good habits and are confident to ask for help when needed.</w:t>
      </w:r>
    </w:p>
    <w:p w14:paraId="40193DDA" w14:textId="77777777" w:rsidR="00782D32" w:rsidRPr="003235E1" w:rsidRDefault="00782D32" w:rsidP="00782D32">
      <w:pPr>
        <w:widowControl/>
        <w:autoSpaceDE/>
        <w:autoSpaceDN/>
        <w:jc w:val="both"/>
        <w:rPr>
          <w:rFonts w:eastAsia="Times New Roman" w:cs="Arial"/>
          <w:bCs/>
          <w:sz w:val="16"/>
          <w:szCs w:val="16"/>
          <w:lang w:val="en-GB" w:eastAsia="en-GB"/>
        </w:rPr>
      </w:pPr>
    </w:p>
    <w:p w14:paraId="2366A6FE" w14:textId="4BF9C461" w:rsidR="00140FFE" w:rsidRPr="003235E1" w:rsidRDefault="00140FFE" w:rsidP="002D5A96">
      <w:pPr>
        <w:widowControl/>
        <w:autoSpaceDE/>
        <w:autoSpaceDN/>
        <w:jc w:val="both"/>
        <w:rPr>
          <w:rFonts w:eastAsia="Times New Roman" w:cs="Arial"/>
          <w:bCs/>
          <w:lang w:val="en-GB" w:eastAsia="en-GB"/>
        </w:rPr>
      </w:pPr>
      <w:r w:rsidRPr="003235E1">
        <w:rPr>
          <w:rFonts w:eastAsia="Times New Roman" w:cs="Arial"/>
          <w:bCs/>
          <w:lang w:val="en-GB" w:eastAsia="en-GB"/>
        </w:rPr>
        <w:t>Staff communicate school expectations, routines,</w:t>
      </w:r>
      <w:r w:rsidR="006B761C" w:rsidRPr="003235E1">
        <w:rPr>
          <w:rFonts w:eastAsia="Times New Roman" w:cs="Arial"/>
          <w:bCs/>
          <w:lang w:val="en-GB" w:eastAsia="en-GB"/>
        </w:rPr>
        <w:t xml:space="preserve"> timetables,</w:t>
      </w:r>
      <w:r w:rsidRPr="003235E1">
        <w:rPr>
          <w:rFonts w:eastAsia="Times New Roman" w:cs="Arial"/>
          <w:bCs/>
          <w:lang w:val="en-GB" w:eastAsia="en-GB"/>
        </w:rPr>
        <w:t xml:space="preserve"> values and standards both explicitly through teaching skills</w:t>
      </w:r>
      <w:r w:rsidR="00C11323" w:rsidRPr="003235E1">
        <w:rPr>
          <w:rFonts w:eastAsia="Times New Roman" w:cs="Arial"/>
          <w:bCs/>
          <w:lang w:val="en-GB" w:eastAsia="en-GB"/>
        </w:rPr>
        <w:t>, visual supports</w:t>
      </w:r>
      <w:r w:rsidRPr="003235E1">
        <w:rPr>
          <w:rFonts w:eastAsia="Times New Roman" w:cs="Arial"/>
          <w:bCs/>
          <w:lang w:val="en-GB" w:eastAsia="en-GB"/>
        </w:rPr>
        <w:t xml:space="preserve"> and in every interaction with pupils</w:t>
      </w:r>
      <w:r w:rsidR="00F47D66" w:rsidRPr="003235E1">
        <w:rPr>
          <w:rFonts w:eastAsia="Times New Roman" w:cs="Arial"/>
          <w:bCs/>
          <w:lang w:val="en-GB" w:eastAsia="en-GB"/>
        </w:rPr>
        <w:t xml:space="preserve">. </w:t>
      </w:r>
      <w:r w:rsidRPr="003235E1">
        <w:rPr>
          <w:rFonts w:eastAsia="Times New Roman" w:cs="Arial"/>
          <w:bCs/>
          <w:lang w:val="en-GB" w:eastAsia="en-GB"/>
        </w:rPr>
        <w:t xml:space="preserve">Staff also receive clear guidance about school expectations of their own conduct, </w:t>
      </w:r>
      <w:r w:rsidR="00A633C9" w:rsidRPr="003235E1">
        <w:rPr>
          <w:rFonts w:eastAsia="Times New Roman" w:cs="Arial"/>
          <w:bCs/>
          <w:lang w:val="en-GB" w:eastAsia="en-GB"/>
        </w:rPr>
        <w:t>which are set out in the Group’s</w:t>
      </w:r>
      <w:r w:rsidRPr="003235E1">
        <w:rPr>
          <w:rFonts w:eastAsia="Times New Roman" w:cs="Arial"/>
          <w:bCs/>
          <w:lang w:val="en-GB" w:eastAsia="en-GB"/>
        </w:rPr>
        <w:t xml:space="preserve"> </w:t>
      </w:r>
      <w:r w:rsidRPr="003235E1">
        <w:rPr>
          <w:rFonts w:eastAsia="Times New Roman" w:cs="Arial"/>
          <w:bCs/>
          <w:i/>
          <w:iCs/>
          <w:lang w:val="en-GB" w:eastAsia="en-GB"/>
        </w:rPr>
        <w:t>Code of Conduct and Ethics Policy</w:t>
      </w:r>
      <w:r w:rsidRPr="003235E1">
        <w:rPr>
          <w:rFonts w:eastAsia="Times New Roman" w:cs="Arial"/>
          <w:bCs/>
          <w:lang w:val="en-GB" w:eastAsia="en-GB"/>
        </w:rPr>
        <w:t xml:space="preserve">. </w:t>
      </w:r>
    </w:p>
    <w:p w14:paraId="34212D19" w14:textId="77777777" w:rsidR="002D5A96" w:rsidRPr="003235E1" w:rsidRDefault="002D5A96" w:rsidP="002D5A96">
      <w:pPr>
        <w:widowControl/>
        <w:adjustRightInd w:val="0"/>
        <w:rPr>
          <w:rFonts w:eastAsia="Calibri" w:cs="Arial"/>
          <w:b/>
          <w:bCs/>
          <w:sz w:val="16"/>
          <w:szCs w:val="16"/>
          <w:lang w:val="en-GB"/>
        </w:rPr>
      </w:pPr>
    </w:p>
    <w:p w14:paraId="77CBF537" w14:textId="77777777" w:rsidR="00140FFE" w:rsidRPr="003235E1" w:rsidRDefault="00140FFE" w:rsidP="00E96B0B">
      <w:pPr>
        <w:widowControl/>
        <w:adjustRightInd w:val="0"/>
        <w:jc w:val="both"/>
        <w:rPr>
          <w:rFonts w:eastAsia="Calibri" w:cs="Arial"/>
          <w:lang w:val="en-GB"/>
        </w:rPr>
      </w:pPr>
      <w:r w:rsidRPr="003235E1">
        <w:rPr>
          <w:rFonts w:eastAsia="Calibri" w:cs="Arial"/>
          <w:b/>
          <w:bCs/>
          <w:lang w:val="en-GB"/>
        </w:rPr>
        <w:t xml:space="preserve">The role of pupils - </w:t>
      </w:r>
      <w:r w:rsidRPr="003235E1">
        <w:rPr>
          <w:rFonts w:eastAsia="Calibri" w:cs="Arial"/>
          <w:lang w:val="en-GB"/>
        </w:rPr>
        <w:t>All pupils deserve to learn in an environment that is calm, safe, supportive and where they are treated with dignity. To achieve this, every pupil is made aware, in line with their individual ca</w:t>
      </w:r>
      <w:r w:rsidR="005D78CD" w:rsidRPr="003235E1">
        <w:rPr>
          <w:rFonts w:eastAsia="Calibri" w:cs="Arial"/>
          <w:lang w:val="en-GB"/>
        </w:rPr>
        <w:t xml:space="preserve">pacity, of the </w:t>
      </w:r>
      <w:r w:rsidR="005D78CD" w:rsidRPr="003235E1">
        <w:rPr>
          <w:rFonts w:eastAsia="Calibri" w:cs="Arial"/>
          <w:lang w:val="en-GB"/>
        </w:rPr>
        <w:lastRenderedPageBreak/>
        <w:t>school standards and</w:t>
      </w:r>
      <w:r w:rsidRPr="003235E1">
        <w:rPr>
          <w:rFonts w:eastAsia="Calibri" w:cs="Arial"/>
          <w:lang w:val="en-GB"/>
        </w:rPr>
        <w:t xml:space="preserve"> expec</w:t>
      </w:r>
      <w:r w:rsidR="005D78CD" w:rsidRPr="003235E1">
        <w:rPr>
          <w:rFonts w:eastAsia="Calibri" w:cs="Arial"/>
          <w:lang w:val="en-GB"/>
        </w:rPr>
        <w:t>tations</w:t>
      </w:r>
      <w:r w:rsidRPr="003235E1">
        <w:rPr>
          <w:rFonts w:eastAsia="Calibri" w:cs="Arial"/>
          <w:lang w:val="en-GB"/>
        </w:rPr>
        <w:t>. Pupils are taught that they have a duty to contribute to the school</w:t>
      </w:r>
      <w:r w:rsidR="006B761C" w:rsidRPr="003235E1">
        <w:rPr>
          <w:rFonts w:eastAsia="Calibri" w:cs="Arial"/>
          <w:lang w:val="en-GB"/>
        </w:rPr>
        <w:t>’s inclusive community</w:t>
      </w:r>
      <w:r w:rsidRPr="003235E1">
        <w:rPr>
          <w:rFonts w:eastAsia="Calibri" w:cs="Arial"/>
          <w:lang w:val="en-GB"/>
        </w:rPr>
        <w:t xml:space="preserve"> culture</w:t>
      </w:r>
      <w:r w:rsidR="005D78CD" w:rsidRPr="003235E1">
        <w:rPr>
          <w:rFonts w:eastAsia="Calibri" w:cs="Arial"/>
          <w:lang w:val="en-GB"/>
        </w:rPr>
        <w:t>. Our pupils are</w:t>
      </w:r>
      <w:r w:rsidRPr="003235E1">
        <w:rPr>
          <w:rFonts w:eastAsia="Calibri" w:cs="Arial"/>
          <w:lang w:val="en-GB"/>
        </w:rPr>
        <w:t xml:space="preserve"> asked about their experience of the school and provide feedback in ways that are accessible and meaningful to them. This can help support the evaluation, impro</w:t>
      </w:r>
      <w:r w:rsidR="00C11323" w:rsidRPr="003235E1">
        <w:rPr>
          <w:rFonts w:eastAsia="Calibri" w:cs="Arial"/>
          <w:lang w:val="en-GB"/>
        </w:rPr>
        <w:t>vement and implementation of this policy</w:t>
      </w:r>
      <w:r w:rsidRPr="003235E1">
        <w:rPr>
          <w:rFonts w:eastAsia="Calibri" w:cs="Arial"/>
          <w:lang w:val="en-GB"/>
        </w:rPr>
        <w:t xml:space="preserve">. Every pupil is supported to achieve the best standards they can, including an induction </w:t>
      </w:r>
      <w:r w:rsidR="00C11323" w:rsidRPr="003235E1">
        <w:rPr>
          <w:rFonts w:eastAsia="Calibri" w:cs="Arial"/>
          <w:lang w:val="en-GB"/>
        </w:rPr>
        <w:t>and transition process</w:t>
      </w:r>
      <w:r w:rsidRPr="003235E1">
        <w:rPr>
          <w:rFonts w:eastAsia="Calibri" w:cs="Arial"/>
          <w:lang w:val="en-GB"/>
        </w:rPr>
        <w:t xml:space="preserve"> that familiarises them with the school culture.</w:t>
      </w:r>
    </w:p>
    <w:p w14:paraId="668B36B7" w14:textId="77777777" w:rsidR="00852D3F" w:rsidRPr="003235E1" w:rsidRDefault="00852D3F" w:rsidP="00E96B0B">
      <w:pPr>
        <w:widowControl/>
        <w:adjustRightInd w:val="0"/>
        <w:jc w:val="both"/>
        <w:rPr>
          <w:rFonts w:eastAsia="Calibri" w:cs="Arial"/>
          <w:color w:val="7030A0"/>
          <w:sz w:val="16"/>
          <w:szCs w:val="16"/>
          <w:lang w:val="en-GB"/>
        </w:rPr>
      </w:pPr>
    </w:p>
    <w:p w14:paraId="05BEEE83" w14:textId="02ADCDD8" w:rsidR="00140FFE" w:rsidRPr="003235E1" w:rsidRDefault="00140FFE" w:rsidP="00C467B3">
      <w:pPr>
        <w:widowControl/>
        <w:adjustRightInd w:val="0"/>
        <w:jc w:val="both"/>
        <w:rPr>
          <w:rFonts w:eastAsia="Calibri" w:cs="Arial"/>
          <w:lang w:val="en-GB"/>
        </w:rPr>
      </w:pPr>
      <w:r w:rsidRPr="003235E1">
        <w:rPr>
          <w:rFonts w:eastAsia="Calibri" w:cs="Arial"/>
          <w:b/>
          <w:bCs/>
          <w:lang w:val="en-GB"/>
        </w:rPr>
        <w:t>The role of parents/carers</w:t>
      </w:r>
      <w:r w:rsidRPr="003235E1">
        <w:rPr>
          <w:rFonts w:eastAsia="Calibri" w:cs="Arial"/>
          <w:lang w:val="en-GB"/>
        </w:rPr>
        <w:t xml:space="preserve"> - </w:t>
      </w:r>
      <w:r w:rsidR="00AB1D7E" w:rsidRPr="003235E1">
        <w:rPr>
          <w:rFonts w:eastAsia="Calibri" w:cs="Arial"/>
          <w:lang w:val="en-GB"/>
        </w:rPr>
        <w:t>T</w:t>
      </w:r>
      <w:r w:rsidRPr="003235E1">
        <w:rPr>
          <w:rFonts w:eastAsia="Calibri" w:cs="Arial"/>
          <w:lang w:val="en-GB"/>
        </w:rPr>
        <w:t xml:space="preserve">he role of parents/carers </w:t>
      </w:r>
      <w:r w:rsidR="00AB1D7E" w:rsidRPr="003235E1">
        <w:rPr>
          <w:rFonts w:eastAsia="Calibri" w:cs="Arial"/>
          <w:lang w:val="en-GB"/>
        </w:rPr>
        <w:t>i</w:t>
      </w:r>
      <w:r w:rsidRPr="003235E1">
        <w:rPr>
          <w:rFonts w:eastAsia="Calibri" w:cs="Arial"/>
          <w:lang w:val="en-GB"/>
        </w:rPr>
        <w:t>s crucial in helping the school to develop and maintain our culture and approach.</w:t>
      </w:r>
      <w:r w:rsidR="00D07577" w:rsidRPr="003235E1">
        <w:rPr>
          <w:rFonts w:eastAsia="Calibri" w:cs="Arial"/>
          <w:lang w:val="en-GB"/>
        </w:rPr>
        <w:t xml:space="preserve"> </w:t>
      </w:r>
      <w:r w:rsidR="00D07577" w:rsidRPr="003235E1">
        <w:rPr>
          <w:rFonts w:eastAsia="Times New Roman" w:cs="Arial"/>
          <w:lang w:val="en-GB" w:eastAsia="en-GB"/>
        </w:rPr>
        <w:t>Including parents and carers within the whole school community is key to ensure comprehensive support around the young person</w:t>
      </w:r>
      <w:r w:rsidR="00F47D66" w:rsidRPr="003235E1">
        <w:rPr>
          <w:rFonts w:eastAsia="Times New Roman" w:cs="Arial"/>
          <w:lang w:val="en-GB" w:eastAsia="en-GB"/>
        </w:rPr>
        <w:t xml:space="preserve">. </w:t>
      </w:r>
      <w:r w:rsidRPr="003235E1">
        <w:rPr>
          <w:rFonts w:eastAsia="Calibri" w:cs="Arial"/>
          <w:lang w:val="en-GB"/>
        </w:rPr>
        <w:t xml:space="preserve">Parents/carers are encouraged to get to know the school’s </w:t>
      </w:r>
      <w:r w:rsidR="00190AEF" w:rsidRPr="003235E1">
        <w:rPr>
          <w:rFonts w:eastAsia="Calibri" w:cs="Arial"/>
          <w:lang w:val="en-GB"/>
        </w:rPr>
        <w:t>Behaviour Policy and related policies</w:t>
      </w:r>
      <w:r w:rsidRPr="003235E1">
        <w:rPr>
          <w:rFonts w:eastAsia="Calibri" w:cs="Arial"/>
          <w:lang w:val="en-GB"/>
        </w:rPr>
        <w:t xml:space="preserve"> and, where possible, take part in the li</w:t>
      </w:r>
      <w:r w:rsidR="006B761C" w:rsidRPr="003235E1">
        <w:rPr>
          <w:rFonts w:eastAsia="Calibri" w:cs="Arial"/>
          <w:lang w:val="en-GB"/>
        </w:rPr>
        <w:t>fe of the school</w:t>
      </w:r>
      <w:r w:rsidRPr="003235E1">
        <w:rPr>
          <w:rFonts w:eastAsia="Calibri" w:cs="Arial"/>
          <w:lang w:val="en-GB"/>
        </w:rPr>
        <w:t>. Parents/carers should be encouraged to reinforce the policy at home as appropriate. Where a parent/carer has a</w:t>
      </w:r>
      <w:r w:rsidR="00DD6BF5" w:rsidRPr="003235E1">
        <w:rPr>
          <w:rFonts w:eastAsia="Calibri" w:cs="Arial"/>
          <w:lang w:val="en-GB"/>
        </w:rPr>
        <w:t>ny</w:t>
      </w:r>
      <w:r w:rsidRPr="003235E1">
        <w:rPr>
          <w:rFonts w:eastAsia="Calibri" w:cs="Arial"/>
          <w:lang w:val="en-GB"/>
        </w:rPr>
        <w:t xml:space="preserve"> concern</w:t>
      </w:r>
      <w:r w:rsidR="00DD6BF5" w:rsidRPr="003235E1">
        <w:rPr>
          <w:rFonts w:eastAsia="Calibri" w:cs="Arial"/>
          <w:lang w:val="en-GB"/>
        </w:rPr>
        <w:t>s</w:t>
      </w:r>
      <w:r w:rsidRPr="003235E1">
        <w:rPr>
          <w:rFonts w:eastAsia="Calibri" w:cs="Arial"/>
          <w:lang w:val="en-GB"/>
        </w:rPr>
        <w:t>, they should raise this directly with the school while continuing to work in partnership with them.</w:t>
      </w:r>
    </w:p>
    <w:p w14:paraId="252C11F9" w14:textId="77777777" w:rsidR="00475745" w:rsidRPr="003235E1" w:rsidRDefault="00475745" w:rsidP="00C467B3">
      <w:pPr>
        <w:widowControl/>
        <w:adjustRightInd w:val="0"/>
        <w:jc w:val="both"/>
        <w:rPr>
          <w:rFonts w:eastAsia="Calibri" w:cs="Arial"/>
          <w:sz w:val="16"/>
          <w:szCs w:val="16"/>
          <w:lang w:val="en-GB"/>
        </w:rPr>
      </w:pPr>
    </w:p>
    <w:p w14:paraId="4FDC9C63" w14:textId="77777777" w:rsidR="00140FFE" w:rsidRPr="003235E1" w:rsidRDefault="00140FFE" w:rsidP="00C467B3">
      <w:pPr>
        <w:widowControl/>
        <w:adjustRightInd w:val="0"/>
        <w:jc w:val="both"/>
        <w:rPr>
          <w:rFonts w:eastAsia="Calibri" w:cs="Arial"/>
          <w:lang w:val="en-GB"/>
        </w:rPr>
      </w:pPr>
      <w:r w:rsidRPr="003235E1">
        <w:rPr>
          <w:rFonts w:eastAsia="Calibri" w:cs="Arial"/>
          <w:lang w:val="en-GB"/>
        </w:rPr>
        <w:t xml:space="preserve">We </w:t>
      </w:r>
      <w:r w:rsidR="007F296C" w:rsidRPr="003235E1">
        <w:rPr>
          <w:rFonts w:eastAsia="Calibri" w:cs="Arial"/>
          <w:lang w:val="en-GB"/>
        </w:rPr>
        <w:t>build</w:t>
      </w:r>
      <w:r w:rsidRPr="003235E1">
        <w:rPr>
          <w:rFonts w:eastAsia="Calibri" w:cs="Arial"/>
          <w:lang w:val="en-GB"/>
        </w:rPr>
        <w:t xml:space="preserve"> and maintain</w:t>
      </w:r>
      <w:r w:rsidR="0020665D" w:rsidRPr="003235E1">
        <w:rPr>
          <w:rFonts w:eastAsia="Calibri" w:cs="Arial"/>
          <w:lang w:val="en-GB"/>
        </w:rPr>
        <w:t xml:space="preserve"> </w:t>
      </w:r>
      <w:r w:rsidRPr="003235E1">
        <w:rPr>
          <w:rFonts w:eastAsia="Calibri" w:cs="Arial"/>
          <w:lang w:val="en-GB"/>
        </w:rPr>
        <w:t xml:space="preserve">positive relationships with parents/carers, </w:t>
      </w:r>
      <w:r w:rsidR="009673BD" w:rsidRPr="003235E1">
        <w:rPr>
          <w:rFonts w:eastAsia="Calibri" w:cs="Arial"/>
          <w:lang w:val="en-GB"/>
        </w:rPr>
        <w:t>by</w:t>
      </w:r>
      <w:r w:rsidR="001A01D0" w:rsidRPr="003235E1">
        <w:rPr>
          <w:rFonts w:eastAsia="Calibri" w:cs="Arial"/>
          <w:lang w:val="en-GB"/>
        </w:rPr>
        <w:t xml:space="preserve"> </w:t>
      </w:r>
      <w:r w:rsidRPr="003235E1">
        <w:rPr>
          <w:rFonts w:eastAsia="Calibri" w:cs="Arial"/>
          <w:lang w:val="en-GB"/>
        </w:rPr>
        <w:t xml:space="preserve">keeping </w:t>
      </w:r>
      <w:r w:rsidR="00872BC4" w:rsidRPr="003235E1">
        <w:rPr>
          <w:rFonts w:eastAsia="Calibri" w:cs="Arial"/>
          <w:lang w:val="en-GB"/>
        </w:rPr>
        <w:t xml:space="preserve">them </w:t>
      </w:r>
      <w:r w:rsidRPr="003235E1">
        <w:rPr>
          <w:rFonts w:eastAsia="Calibri" w:cs="Arial"/>
          <w:lang w:val="en-GB"/>
        </w:rPr>
        <w:t xml:space="preserve">updated about their child, encouraging </w:t>
      </w:r>
      <w:r w:rsidR="00872BC4" w:rsidRPr="003235E1">
        <w:rPr>
          <w:rFonts w:eastAsia="Calibri" w:cs="Arial"/>
          <w:lang w:val="en-GB"/>
        </w:rPr>
        <w:t>them</w:t>
      </w:r>
      <w:r w:rsidRPr="003235E1">
        <w:rPr>
          <w:rFonts w:eastAsia="Calibri" w:cs="Arial"/>
          <w:lang w:val="en-GB"/>
        </w:rPr>
        <w:t xml:space="preserve"> to celebrate successes, or holding sessions for parents/carers to help them support the consistency of the policy and their child’s needs. Where appropriate, parents/carers should be included in pastoral work, including attending reviews of specific interventions in place.</w:t>
      </w:r>
    </w:p>
    <w:p w14:paraId="5D685CC7" w14:textId="77777777" w:rsidR="003C3CDD" w:rsidRPr="003235E1" w:rsidRDefault="003C3CDD" w:rsidP="003C3CDD">
      <w:pPr>
        <w:widowControl/>
        <w:adjustRightInd w:val="0"/>
        <w:jc w:val="both"/>
        <w:rPr>
          <w:rFonts w:eastAsia="Calibri" w:cs="Arial"/>
          <w:sz w:val="16"/>
          <w:szCs w:val="16"/>
          <w:lang w:val="en-GB"/>
        </w:rPr>
      </w:pPr>
    </w:p>
    <w:p w14:paraId="07BC1DD5" w14:textId="0382D424" w:rsidR="00140FFE" w:rsidRPr="003235E1" w:rsidRDefault="006B761C" w:rsidP="00852798">
      <w:pPr>
        <w:widowControl/>
        <w:autoSpaceDE/>
        <w:autoSpaceDN/>
        <w:jc w:val="both"/>
        <w:rPr>
          <w:rFonts w:eastAsia="Times New Roman" w:cs="Arial"/>
          <w:lang w:val="en-GB" w:eastAsia="en-GB"/>
        </w:rPr>
      </w:pPr>
      <w:r w:rsidRPr="003235E1">
        <w:rPr>
          <w:rFonts w:eastAsia="Times New Roman" w:cs="Arial"/>
          <w:b/>
          <w:lang w:val="en-GB" w:eastAsia="en-GB"/>
        </w:rPr>
        <w:t>Clinical and wellbeing a</w:t>
      </w:r>
      <w:r w:rsidR="00140FFE" w:rsidRPr="003235E1">
        <w:rPr>
          <w:rFonts w:eastAsia="Times New Roman" w:cs="Arial"/>
          <w:b/>
          <w:lang w:val="en-GB" w:eastAsia="en-GB"/>
        </w:rPr>
        <w:t>pproaches</w:t>
      </w:r>
      <w:r w:rsidR="002827BD" w:rsidRPr="003235E1">
        <w:rPr>
          <w:rFonts w:eastAsia="Times New Roman" w:cs="Arial"/>
          <w:b/>
          <w:lang w:val="en-GB" w:eastAsia="en-GB"/>
        </w:rPr>
        <w:t xml:space="preserve"> -</w:t>
      </w:r>
      <w:r w:rsidR="001E6C65" w:rsidRPr="003235E1">
        <w:rPr>
          <w:rFonts w:eastAsia="Times New Roman" w:cs="Arial"/>
          <w:lang w:val="en-GB" w:eastAsia="en-GB"/>
        </w:rPr>
        <w:t xml:space="preserve">  The overarching</w:t>
      </w:r>
      <w:r w:rsidR="00140FFE" w:rsidRPr="003235E1">
        <w:rPr>
          <w:rFonts w:eastAsia="Times New Roman" w:cs="Arial"/>
          <w:lang w:val="en-GB" w:eastAsia="en-GB"/>
        </w:rPr>
        <w:t xml:space="preserve"> wellbeing </w:t>
      </w:r>
      <w:r w:rsidR="0021507B" w:rsidRPr="003235E1">
        <w:rPr>
          <w:rFonts w:eastAsia="Times New Roman" w:cs="Arial"/>
          <w:lang w:val="en-GB" w:eastAsia="en-GB"/>
        </w:rPr>
        <w:t>approach</w:t>
      </w:r>
      <w:r w:rsidR="00140FFE" w:rsidRPr="003235E1">
        <w:rPr>
          <w:rFonts w:eastAsia="Times New Roman" w:cs="Arial"/>
          <w:lang w:val="en-GB" w:eastAsia="en-GB"/>
        </w:rPr>
        <w:t xml:space="preserve"> through</w:t>
      </w:r>
      <w:r w:rsidR="00E42607" w:rsidRPr="003235E1">
        <w:rPr>
          <w:rFonts w:eastAsia="Times New Roman" w:cs="Arial"/>
          <w:lang w:val="en-GB" w:eastAsia="en-GB"/>
        </w:rPr>
        <w:t>out the</w:t>
      </w:r>
      <w:r w:rsidR="00140FFE" w:rsidRPr="003235E1">
        <w:rPr>
          <w:rFonts w:eastAsia="Times New Roman" w:cs="Arial"/>
          <w:lang w:val="en-GB" w:eastAsia="en-GB"/>
        </w:rPr>
        <w:t xml:space="preserve"> Group </w:t>
      </w:r>
      <w:r w:rsidR="0021507B" w:rsidRPr="003235E1">
        <w:rPr>
          <w:rFonts w:eastAsia="Times New Roman" w:cs="Arial"/>
          <w:lang w:val="en-GB" w:eastAsia="en-GB"/>
        </w:rPr>
        <w:t xml:space="preserve">is embedded </w:t>
      </w:r>
      <w:r w:rsidR="00140FFE" w:rsidRPr="003235E1">
        <w:rPr>
          <w:rFonts w:eastAsia="Times New Roman" w:cs="Arial"/>
          <w:lang w:val="en-GB" w:eastAsia="en-GB"/>
        </w:rPr>
        <w:t>by delivering care, education and clinical provisions that meet a young person’s needs</w:t>
      </w:r>
      <w:r w:rsidR="005B66F6" w:rsidRPr="003235E1">
        <w:rPr>
          <w:rFonts w:eastAsia="Times New Roman" w:cs="Arial"/>
          <w:lang w:val="en-GB" w:eastAsia="en-GB"/>
        </w:rPr>
        <w:t>,</w:t>
      </w:r>
      <w:r w:rsidR="00140FFE" w:rsidRPr="003235E1">
        <w:rPr>
          <w:rFonts w:eastAsia="Times New Roman" w:cs="Arial"/>
          <w:lang w:val="en-GB" w:eastAsia="en-GB"/>
        </w:rPr>
        <w:t xml:space="preserve"> informed by current wellbeing research theory and evidence</w:t>
      </w:r>
      <w:r w:rsidR="00F47D66" w:rsidRPr="003235E1">
        <w:rPr>
          <w:rFonts w:eastAsia="Times New Roman" w:cs="Arial"/>
          <w:lang w:val="en-GB" w:eastAsia="en-GB"/>
        </w:rPr>
        <w:t xml:space="preserve">. </w:t>
      </w:r>
      <w:r w:rsidR="00140FFE" w:rsidRPr="003235E1">
        <w:rPr>
          <w:rFonts w:eastAsia="Times New Roman" w:cs="Arial"/>
          <w:lang w:val="en-GB" w:eastAsia="en-GB"/>
        </w:rPr>
        <w:t>The Clinical Well-Being Team</w:t>
      </w:r>
      <w:r w:rsidR="001118DC" w:rsidRPr="003235E1">
        <w:rPr>
          <w:rFonts w:eastAsia="Times New Roman" w:cs="Arial"/>
          <w:lang w:val="en-GB" w:eastAsia="en-GB"/>
        </w:rPr>
        <w:t xml:space="preserve"> is</w:t>
      </w:r>
      <w:r w:rsidR="00140FFE" w:rsidRPr="003235E1">
        <w:rPr>
          <w:rFonts w:eastAsia="Times New Roman" w:cs="Arial"/>
          <w:lang w:val="en-GB" w:eastAsia="en-GB"/>
        </w:rPr>
        <w:t xml:space="preserve"> multi-disciplined, and </w:t>
      </w:r>
      <w:r w:rsidR="001118DC" w:rsidRPr="003235E1">
        <w:rPr>
          <w:rFonts w:eastAsia="Times New Roman" w:cs="Arial"/>
          <w:lang w:val="en-GB" w:eastAsia="en-GB"/>
        </w:rPr>
        <w:t>include</w:t>
      </w:r>
      <w:r w:rsidR="0097760E" w:rsidRPr="003235E1">
        <w:rPr>
          <w:rFonts w:eastAsia="Times New Roman" w:cs="Arial"/>
          <w:lang w:val="en-GB" w:eastAsia="en-GB"/>
        </w:rPr>
        <w:t>s</w:t>
      </w:r>
      <w:r w:rsidR="00140FFE" w:rsidRPr="003235E1">
        <w:rPr>
          <w:rFonts w:eastAsia="Times New Roman" w:cs="Arial"/>
          <w:lang w:val="en-GB" w:eastAsia="en-GB"/>
        </w:rPr>
        <w:t xml:space="preserve"> psychology/psychotherapy, speech and language therapy and occupational therapy</w:t>
      </w:r>
      <w:r w:rsidR="00F47D66" w:rsidRPr="003235E1">
        <w:rPr>
          <w:rFonts w:eastAsia="Times New Roman" w:cs="Arial"/>
          <w:lang w:val="en-GB" w:eastAsia="en-GB"/>
        </w:rPr>
        <w:t xml:space="preserve">. </w:t>
      </w:r>
      <w:r w:rsidR="00140FFE" w:rsidRPr="003235E1">
        <w:rPr>
          <w:rFonts w:eastAsia="Times New Roman" w:cs="Arial"/>
          <w:lang w:val="en-GB" w:eastAsia="en-GB"/>
        </w:rPr>
        <w:t>The</w:t>
      </w:r>
      <w:r w:rsidR="0097760E" w:rsidRPr="003235E1">
        <w:rPr>
          <w:rFonts w:eastAsia="Times New Roman" w:cs="Arial"/>
          <w:lang w:val="en-GB" w:eastAsia="en-GB"/>
        </w:rPr>
        <w:t xml:space="preserve"> Team </w:t>
      </w:r>
      <w:r w:rsidR="00140FFE" w:rsidRPr="003235E1">
        <w:rPr>
          <w:rFonts w:eastAsia="Times New Roman" w:cs="Arial"/>
          <w:lang w:val="en-GB" w:eastAsia="en-GB"/>
        </w:rPr>
        <w:t>provide</w:t>
      </w:r>
      <w:r w:rsidR="0097760E" w:rsidRPr="003235E1">
        <w:rPr>
          <w:rFonts w:eastAsia="Times New Roman" w:cs="Arial"/>
          <w:lang w:val="en-GB" w:eastAsia="en-GB"/>
        </w:rPr>
        <w:t>s</w:t>
      </w:r>
      <w:r w:rsidR="001E6C65" w:rsidRPr="003235E1">
        <w:rPr>
          <w:rFonts w:eastAsia="Times New Roman" w:cs="Arial"/>
          <w:lang w:val="en-GB" w:eastAsia="en-GB"/>
        </w:rPr>
        <w:t xml:space="preserve"> training, consultation</w:t>
      </w:r>
      <w:r w:rsidR="00140FFE" w:rsidRPr="003235E1">
        <w:rPr>
          <w:rFonts w:eastAsia="Times New Roman" w:cs="Arial"/>
          <w:lang w:val="en-GB" w:eastAsia="en-GB"/>
        </w:rPr>
        <w:t>, individual therapy</w:t>
      </w:r>
      <w:r w:rsidR="001E6C65" w:rsidRPr="003235E1">
        <w:rPr>
          <w:rFonts w:eastAsia="Times New Roman" w:cs="Arial"/>
          <w:lang w:val="en-GB" w:eastAsia="en-GB"/>
        </w:rPr>
        <w:t>, group sessions</w:t>
      </w:r>
      <w:r w:rsidR="00140FFE" w:rsidRPr="003235E1">
        <w:rPr>
          <w:rFonts w:eastAsia="Times New Roman" w:cs="Arial"/>
          <w:lang w:val="en-GB" w:eastAsia="en-GB"/>
        </w:rPr>
        <w:t xml:space="preserve"> and facilitate reflective practice</w:t>
      </w:r>
      <w:r w:rsidR="001E6C65" w:rsidRPr="003235E1">
        <w:rPr>
          <w:rFonts w:eastAsia="Times New Roman" w:cs="Arial"/>
          <w:lang w:val="en-GB" w:eastAsia="en-GB"/>
        </w:rPr>
        <w:t xml:space="preserve"> for staff teams</w:t>
      </w:r>
      <w:r w:rsidR="00F47D66" w:rsidRPr="003235E1">
        <w:rPr>
          <w:rFonts w:eastAsia="Times New Roman" w:cs="Arial"/>
          <w:lang w:val="en-GB" w:eastAsia="en-GB"/>
        </w:rPr>
        <w:t xml:space="preserve">. </w:t>
      </w:r>
    </w:p>
    <w:p w14:paraId="56D11832" w14:textId="77777777" w:rsidR="00852798" w:rsidRPr="003235E1" w:rsidRDefault="00852798" w:rsidP="00852798">
      <w:pPr>
        <w:widowControl/>
        <w:autoSpaceDE/>
        <w:autoSpaceDN/>
        <w:jc w:val="both"/>
        <w:rPr>
          <w:rFonts w:eastAsia="Times New Roman" w:cs="Arial"/>
          <w:sz w:val="16"/>
          <w:szCs w:val="16"/>
          <w:lang w:val="en-GB" w:eastAsia="en-GB"/>
        </w:rPr>
      </w:pPr>
    </w:p>
    <w:p w14:paraId="2E9A0943" w14:textId="5271A140" w:rsidR="00893505" w:rsidRPr="003235E1" w:rsidRDefault="00140FFE" w:rsidP="00852798">
      <w:pPr>
        <w:widowControl/>
        <w:autoSpaceDE/>
        <w:autoSpaceDN/>
        <w:jc w:val="both"/>
        <w:rPr>
          <w:rFonts w:eastAsia="Times New Roman" w:cs="Arial"/>
          <w:lang w:val="en-GB" w:eastAsia="en-GB"/>
        </w:rPr>
      </w:pPr>
      <w:r w:rsidRPr="003235E1">
        <w:rPr>
          <w:rFonts w:eastAsia="Times New Roman" w:cs="Arial"/>
          <w:b/>
          <w:lang w:val="en-GB" w:eastAsia="en-GB"/>
        </w:rPr>
        <w:t>Focus on relationships</w:t>
      </w:r>
      <w:r w:rsidRPr="003235E1">
        <w:rPr>
          <w:rFonts w:eastAsia="Times New Roman" w:cs="Arial"/>
          <w:lang w:val="en-GB" w:eastAsia="en-GB"/>
        </w:rPr>
        <w:t xml:space="preserve"> –</w:t>
      </w:r>
      <w:r w:rsidR="00F742E3" w:rsidRPr="003235E1">
        <w:rPr>
          <w:rFonts w:eastAsia="Times New Roman" w:cs="Arial"/>
          <w:lang w:val="en-GB" w:eastAsia="en-GB"/>
        </w:rPr>
        <w:t xml:space="preserve"> P</w:t>
      </w:r>
      <w:r w:rsidRPr="003235E1">
        <w:rPr>
          <w:rFonts w:eastAsia="Times New Roman" w:cs="Arial"/>
          <w:lang w:val="en-GB" w:eastAsia="en-GB"/>
        </w:rPr>
        <w:t>ositive and meaningful relationships throughout the whole school community</w:t>
      </w:r>
      <w:r w:rsidR="00B501C0" w:rsidRPr="003235E1">
        <w:rPr>
          <w:rFonts w:eastAsia="Times New Roman" w:cs="Arial"/>
          <w:lang w:val="en-GB" w:eastAsia="en-GB"/>
        </w:rPr>
        <w:t xml:space="preserve"> are </w:t>
      </w:r>
      <w:r w:rsidR="00764D76" w:rsidRPr="003235E1">
        <w:rPr>
          <w:rFonts w:eastAsia="Times New Roman" w:cs="Arial"/>
          <w:lang w:val="en-GB" w:eastAsia="en-GB"/>
        </w:rPr>
        <w:t>essential to fostering a healthy environment</w:t>
      </w:r>
      <w:r w:rsidR="00F742E3" w:rsidRPr="003235E1">
        <w:rPr>
          <w:rFonts w:eastAsia="Times New Roman" w:cs="Arial"/>
          <w:lang w:val="en-GB" w:eastAsia="en-GB"/>
        </w:rPr>
        <w:t xml:space="preserve"> for all</w:t>
      </w:r>
      <w:r w:rsidR="00F47D66" w:rsidRPr="003235E1">
        <w:rPr>
          <w:rFonts w:eastAsia="Times New Roman" w:cs="Arial"/>
          <w:lang w:val="en-GB" w:eastAsia="en-GB"/>
        </w:rPr>
        <w:t xml:space="preserve">. </w:t>
      </w:r>
      <w:r w:rsidRPr="003235E1">
        <w:rPr>
          <w:rFonts w:eastAsia="Times New Roman" w:cs="Arial"/>
          <w:lang w:val="en-GB" w:eastAsia="en-GB"/>
        </w:rPr>
        <w:t>Empathy, trust and consistency are all important in building relationships</w:t>
      </w:r>
      <w:r w:rsidR="00F47D66" w:rsidRPr="003235E1">
        <w:rPr>
          <w:rFonts w:eastAsia="Times New Roman" w:cs="Arial"/>
          <w:lang w:val="en-GB" w:eastAsia="en-GB"/>
        </w:rPr>
        <w:t xml:space="preserve">. </w:t>
      </w:r>
      <w:r w:rsidRPr="003235E1">
        <w:rPr>
          <w:rFonts w:eastAsia="Times New Roman" w:cs="Arial"/>
          <w:lang w:val="en-GB" w:eastAsia="en-GB"/>
        </w:rPr>
        <w:t xml:space="preserve">For various reasons, children can test and challenge relationships, therefore adults responsible for them require the ability to sensitively and confidently manage the adult-child relationship.  There is an expectation that we are kind to one another and help to lead and drive high standards of culture </w:t>
      </w:r>
      <w:r w:rsidR="005A5713" w:rsidRPr="003235E1">
        <w:rPr>
          <w:rFonts w:eastAsia="Times New Roman" w:cs="Arial"/>
          <w:lang w:val="en-GB" w:eastAsia="en-GB"/>
        </w:rPr>
        <w:t>and positive behaviour</w:t>
      </w:r>
      <w:r w:rsidR="0090419D" w:rsidRPr="003235E1">
        <w:rPr>
          <w:rFonts w:eastAsia="Times New Roman" w:cs="Arial"/>
          <w:lang w:val="en-GB" w:eastAsia="en-GB"/>
        </w:rPr>
        <w:t xml:space="preserve"> across the Group </w:t>
      </w:r>
      <w:r w:rsidRPr="003235E1">
        <w:rPr>
          <w:rFonts w:eastAsia="Times New Roman" w:cs="Arial"/>
          <w:lang w:val="en-GB" w:eastAsia="en-GB"/>
        </w:rPr>
        <w:t>to benefit young people.</w:t>
      </w:r>
    </w:p>
    <w:p w14:paraId="666213AC" w14:textId="77777777" w:rsidR="00140FFE" w:rsidRPr="003235E1" w:rsidRDefault="00140FFE" w:rsidP="00852798">
      <w:pPr>
        <w:widowControl/>
        <w:autoSpaceDE/>
        <w:autoSpaceDN/>
        <w:jc w:val="both"/>
        <w:rPr>
          <w:rFonts w:eastAsia="Times New Roman" w:cs="Arial"/>
          <w:sz w:val="16"/>
          <w:szCs w:val="16"/>
          <w:lang w:val="en-GB" w:eastAsia="en-GB"/>
        </w:rPr>
      </w:pPr>
      <w:r w:rsidRPr="003235E1">
        <w:rPr>
          <w:rFonts w:eastAsia="Times New Roman" w:cs="Arial"/>
          <w:lang w:val="en-GB" w:eastAsia="en-GB"/>
        </w:rPr>
        <w:t xml:space="preserve">  </w:t>
      </w:r>
    </w:p>
    <w:p w14:paraId="5B99A07F" w14:textId="58EF27E0" w:rsidR="00140FFE" w:rsidRPr="003235E1" w:rsidRDefault="00140FFE" w:rsidP="00B97756">
      <w:pPr>
        <w:widowControl/>
        <w:autoSpaceDE/>
        <w:autoSpaceDN/>
        <w:jc w:val="both"/>
        <w:rPr>
          <w:rFonts w:eastAsia="Times New Roman" w:cs="Arial"/>
          <w:lang w:val="en-GB" w:eastAsia="en-GB"/>
        </w:rPr>
      </w:pPr>
      <w:r w:rsidRPr="003235E1">
        <w:rPr>
          <w:rFonts w:eastAsia="Times New Roman" w:cs="Arial"/>
          <w:b/>
          <w:lang w:val="en-GB" w:eastAsia="en-GB"/>
        </w:rPr>
        <w:t>Individual needs</w:t>
      </w:r>
      <w:r w:rsidRPr="003235E1">
        <w:rPr>
          <w:rFonts w:eastAsia="Times New Roman" w:cs="Arial"/>
          <w:lang w:val="en-GB" w:eastAsia="en-GB"/>
        </w:rPr>
        <w:t xml:space="preserve"> – We celebrate</w:t>
      </w:r>
      <w:r w:rsidR="004A7340" w:rsidRPr="003235E1">
        <w:rPr>
          <w:rFonts w:eastAsia="Times New Roman" w:cs="Arial"/>
          <w:lang w:val="en-GB" w:eastAsia="en-GB"/>
        </w:rPr>
        <w:t xml:space="preserve"> </w:t>
      </w:r>
      <w:r w:rsidR="00C21466" w:rsidRPr="003235E1">
        <w:rPr>
          <w:rFonts w:eastAsia="Times New Roman" w:cs="Arial"/>
          <w:lang w:val="en-GB" w:eastAsia="en-GB"/>
        </w:rPr>
        <w:t>individuals</w:t>
      </w:r>
      <w:r w:rsidRPr="003235E1">
        <w:rPr>
          <w:rFonts w:eastAsia="Times New Roman" w:cs="Arial"/>
          <w:lang w:val="en-GB" w:eastAsia="en-GB"/>
        </w:rPr>
        <w:t xml:space="preserve"> and make reasonable adjustments to enable children to access learning and engaging to the best of their ability</w:t>
      </w:r>
      <w:r w:rsidR="00F47D66" w:rsidRPr="003235E1">
        <w:rPr>
          <w:rFonts w:eastAsia="Times New Roman" w:cs="Arial"/>
          <w:lang w:val="en-GB" w:eastAsia="en-GB"/>
        </w:rPr>
        <w:t xml:space="preserve">. </w:t>
      </w:r>
      <w:r w:rsidRPr="003235E1">
        <w:rPr>
          <w:rFonts w:eastAsia="Times New Roman" w:cs="Arial"/>
          <w:lang w:val="en-GB" w:eastAsia="en-GB"/>
        </w:rPr>
        <w:t>This approach is informed by formal assessments (e.g. Educational/Clinical Psychologist), EHCP’s, Clinical-Wellbeing Assessments and Plans and getting to know our young people – their likes, dislikes, and how to help</w:t>
      </w:r>
      <w:r w:rsidR="001E6C65" w:rsidRPr="003235E1">
        <w:rPr>
          <w:rFonts w:eastAsia="Times New Roman" w:cs="Arial"/>
          <w:lang w:val="en-GB" w:eastAsia="en-GB"/>
        </w:rPr>
        <w:t xml:space="preserve"> them reach their potential</w:t>
      </w:r>
      <w:r w:rsidR="00F47D66" w:rsidRPr="003235E1">
        <w:rPr>
          <w:rFonts w:eastAsia="Times New Roman" w:cs="Arial"/>
          <w:lang w:val="en-GB" w:eastAsia="en-GB"/>
        </w:rPr>
        <w:t xml:space="preserve">. </w:t>
      </w:r>
      <w:r w:rsidR="001E6C65" w:rsidRPr="003235E1">
        <w:rPr>
          <w:rFonts w:eastAsia="Times New Roman" w:cs="Arial"/>
          <w:lang w:val="en-GB" w:eastAsia="en-GB"/>
        </w:rPr>
        <w:t>As</w:t>
      </w:r>
      <w:r w:rsidRPr="003235E1">
        <w:rPr>
          <w:rFonts w:eastAsia="Times New Roman" w:cs="Arial"/>
          <w:lang w:val="en-GB" w:eastAsia="en-GB"/>
        </w:rPr>
        <w:t xml:space="preserve"> far as possible, </w:t>
      </w:r>
      <w:r w:rsidR="00780D9A" w:rsidRPr="003235E1">
        <w:rPr>
          <w:rFonts w:eastAsia="Times New Roman" w:cs="Arial"/>
          <w:lang w:val="en-GB" w:eastAsia="en-GB"/>
        </w:rPr>
        <w:t xml:space="preserve">we </w:t>
      </w:r>
      <w:r w:rsidR="001E6C65" w:rsidRPr="003235E1">
        <w:rPr>
          <w:rFonts w:eastAsia="Times New Roman" w:cs="Arial"/>
          <w:lang w:val="en-GB" w:eastAsia="en-GB"/>
        </w:rPr>
        <w:t xml:space="preserve">use a proactive approach to </w:t>
      </w:r>
      <w:r w:rsidRPr="003235E1">
        <w:rPr>
          <w:rFonts w:eastAsia="Times New Roman" w:cs="Arial"/>
          <w:lang w:val="en-GB" w:eastAsia="en-GB"/>
        </w:rPr>
        <w:t>anticipa</w:t>
      </w:r>
      <w:r w:rsidR="001E6C65" w:rsidRPr="003235E1">
        <w:rPr>
          <w:rFonts w:eastAsia="Times New Roman" w:cs="Arial"/>
          <w:lang w:val="en-GB" w:eastAsia="en-GB"/>
        </w:rPr>
        <w:t>te likely triggers of behaviour.</w:t>
      </w:r>
    </w:p>
    <w:p w14:paraId="2FAF215F" w14:textId="77777777" w:rsidR="002F1599" w:rsidRPr="003235E1" w:rsidRDefault="002F1599" w:rsidP="002F1599">
      <w:pPr>
        <w:widowControl/>
        <w:autoSpaceDE/>
        <w:autoSpaceDN/>
        <w:rPr>
          <w:rFonts w:eastAsia="Times New Roman" w:cs="Arial"/>
          <w:lang w:val="en-GB" w:eastAsia="en-GB"/>
        </w:rPr>
      </w:pPr>
    </w:p>
    <w:p w14:paraId="6CA00F4D" w14:textId="77777777" w:rsidR="00C67DBA" w:rsidRPr="003235E1" w:rsidRDefault="00BD1D33" w:rsidP="00BD1D33">
      <w:pPr>
        <w:keepNext/>
        <w:widowControl/>
        <w:tabs>
          <w:tab w:val="left" w:pos="709"/>
        </w:tabs>
        <w:autoSpaceDE/>
        <w:autoSpaceDN/>
        <w:jc w:val="both"/>
        <w:outlineLvl w:val="0"/>
        <w:rPr>
          <w:rFonts w:eastAsia="Times New Roman" w:cs="Arial"/>
          <w:b/>
          <w:bCs/>
          <w:kern w:val="32"/>
          <w:lang w:val="en-GB" w:eastAsia="en-GB"/>
        </w:rPr>
      </w:pPr>
      <w:bookmarkStart w:id="8" w:name="_Toc137198191"/>
      <w:r w:rsidRPr="003235E1">
        <w:rPr>
          <w:rFonts w:eastAsia="Times New Roman" w:cs="Arial"/>
          <w:b/>
          <w:bCs/>
          <w:kern w:val="32"/>
          <w:lang w:val="en-GB" w:eastAsia="en-GB"/>
        </w:rPr>
        <w:t>7.0</w:t>
      </w:r>
      <w:r w:rsidR="00C67DBA" w:rsidRPr="003235E1">
        <w:rPr>
          <w:rFonts w:eastAsia="Times New Roman" w:cs="Arial"/>
          <w:b/>
          <w:bCs/>
          <w:kern w:val="32"/>
          <w:lang w:val="en-GB" w:eastAsia="en-GB"/>
        </w:rPr>
        <w:tab/>
      </w:r>
      <w:r w:rsidR="001E6C65" w:rsidRPr="003235E1">
        <w:rPr>
          <w:rFonts w:eastAsia="Times New Roman" w:cs="Arial"/>
          <w:b/>
          <w:bCs/>
          <w:kern w:val="32"/>
          <w:lang w:val="en-GB" w:eastAsia="en-GB"/>
        </w:rPr>
        <w:t>CREATING AN INCLUSIVE COMMUNITY</w:t>
      </w:r>
      <w:bookmarkEnd w:id="8"/>
    </w:p>
    <w:p w14:paraId="373099A0" w14:textId="77777777" w:rsidR="00CB71B2" w:rsidRPr="003235E1" w:rsidRDefault="00CB71B2" w:rsidP="00BD1D33">
      <w:pPr>
        <w:keepNext/>
        <w:widowControl/>
        <w:tabs>
          <w:tab w:val="left" w:pos="709"/>
        </w:tabs>
        <w:autoSpaceDE/>
        <w:autoSpaceDN/>
        <w:jc w:val="both"/>
        <w:outlineLvl w:val="0"/>
        <w:rPr>
          <w:rFonts w:eastAsia="Times New Roman" w:cs="Arial"/>
          <w:b/>
          <w:bCs/>
          <w:kern w:val="32"/>
          <w:lang w:val="en-GB" w:eastAsia="en-GB"/>
        </w:rPr>
      </w:pPr>
    </w:p>
    <w:p w14:paraId="0E206082" w14:textId="474BE221" w:rsidR="00FC17E4" w:rsidRPr="003235E1" w:rsidRDefault="00CB71B2" w:rsidP="00FC17E4">
      <w:pPr>
        <w:widowControl/>
        <w:autoSpaceDE/>
        <w:autoSpaceDN/>
        <w:jc w:val="both"/>
        <w:rPr>
          <w:rFonts w:eastAsia="Times New Roman" w:cs="Arial"/>
          <w:lang w:eastAsia="en-GB"/>
        </w:rPr>
      </w:pPr>
      <w:r w:rsidRPr="003235E1">
        <w:rPr>
          <w:rFonts w:cs="Arial"/>
        </w:rPr>
        <w:t xml:space="preserve">At Hillingdon </w:t>
      </w:r>
      <w:r w:rsidR="00185048">
        <w:rPr>
          <w:rFonts w:cs="Arial"/>
        </w:rPr>
        <w:t>Grange</w:t>
      </w:r>
      <w:r w:rsidRPr="003235E1">
        <w:rPr>
          <w:rFonts w:cs="Arial"/>
        </w:rPr>
        <w:t xml:space="preserve"> </w:t>
      </w:r>
      <w:r w:rsidR="00185048">
        <w:rPr>
          <w:rFonts w:cs="Arial"/>
        </w:rPr>
        <w:t>Schools</w:t>
      </w:r>
      <w:r w:rsidRPr="003235E1">
        <w:rPr>
          <w:rFonts w:cs="Arial"/>
        </w:rPr>
        <w:t xml:space="preserve"> we </w:t>
      </w:r>
      <w:r w:rsidR="00E35F59" w:rsidRPr="003235E1">
        <w:rPr>
          <w:rFonts w:cs="Arial"/>
        </w:rPr>
        <w:t>focus on creating an inclusive community by en</w:t>
      </w:r>
      <w:r w:rsidR="00FC17E4" w:rsidRPr="003235E1">
        <w:rPr>
          <w:rFonts w:cs="Arial"/>
        </w:rPr>
        <w:t>suring all staff will:</w:t>
      </w:r>
    </w:p>
    <w:p w14:paraId="0B2323C3" w14:textId="77777777" w:rsidR="00FC17E4" w:rsidRPr="003235E1" w:rsidRDefault="00FC17E4" w:rsidP="00FC17E4">
      <w:pPr>
        <w:widowControl/>
        <w:autoSpaceDE/>
        <w:autoSpaceDN/>
        <w:jc w:val="both"/>
        <w:rPr>
          <w:rFonts w:eastAsia="Times New Roman" w:cs="Arial"/>
          <w:lang w:eastAsia="en-GB"/>
        </w:rPr>
      </w:pPr>
    </w:p>
    <w:p w14:paraId="5E1F9CB8" w14:textId="77777777" w:rsidR="00FC17E4" w:rsidRPr="003235E1" w:rsidRDefault="00FC17E4" w:rsidP="00FC17E4">
      <w:pPr>
        <w:pStyle w:val="ListParagraph"/>
        <w:widowControl/>
        <w:numPr>
          <w:ilvl w:val="0"/>
          <w:numId w:val="32"/>
        </w:numPr>
        <w:autoSpaceDE/>
        <w:autoSpaceDN/>
        <w:jc w:val="both"/>
        <w:rPr>
          <w:rFonts w:eastAsia="Times New Roman" w:cs="Arial"/>
          <w:lang w:val="en-GB" w:eastAsia="en-GB"/>
        </w:rPr>
      </w:pPr>
      <w:r w:rsidRPr="003235E1">
        <w:rPr>
          <w:rFonts w:eastAsia="Times New Roman" w:cs="Arial"/>
          <w:b/>
          <w:bCs/>
          <w:lang w:eastAsia="en-GB"/>
        </w:rPr>
        <w:t>Meet and greet</w:t>
      </w:r>
      <w:r w:rsidRPr="003235E1">
        <w:rPr>
          <w:rFonts w:eastAsia="Times New Roman" w:cs="Arial"/>
          <w:lang w:eastAsia="en-GB"/>
        </w:rPr>
        <w:t xml:space="preserve"> pupils</w:t>
      </w:r>
    </w:p>
    <w:p w14:paraId="7DCC377A" w14:textId="77777777" w:rsidR="00FC17E4" w:rsidRPr="003235E1" w:rsidRDefault="00FC17E4" w:rsidP="00FC17E4">
      <w:pPr>
        <w:pStyle w:val="ListParagraph"/>
        <w:widowControl/>
        <w:numPr>
          <w:ilvl w:val="0"/>
          <w:numId w:val="32"/>
        </w:numPr>
        <w:autoSpaceDE/>
        <w:autoSpaceDN/>
        <w:jc w:val="both"/>
        <w:rPr>
          <w:rFonts w:eastAsia="Times New Roman" w:cs="Arial"/>
          <w:lang w:val="en-GB" w:eastAsia="en-GB"/>
        </w:rPr>
      </w:pPr>
      <w:r w:rsidRPr="003235E1">
        <w:rPr>
          <w:rFonts w:eastAsia="Times New Roman" w:cs="Arial"/>
          <w:b/>
          <w:bCs/>
          <w:lang w:eastAsia="en-GB"/>
        </w:rPr>
        <w:t>Model</w:t>
      </w:r>
      <w:r w:rsidRPr="003235E1">
        <w:rPr>
          <w:rFonts w:eastAsia="Times New Roman" w:cs="Arial"/>
          <w:lang w:eastAsia="en-GB"/>
        </w:rPr>
        <w:t xml:space="preserve"> positive behaviours and build positive relationships</w:t>
      </w:r>
    </w:p>
    <w:p w14:paraId="1E792E18" w14:textId="3487A4D3" w:rsidR="00FC17E4" w:rsidRPr="003235E1" w:rsidRDefault="00FC17E4" w:rsidP="00FC17E4">
      <w:pPr>
        <w:pStyle w:val="ListParagraph"/>
        <w:widowControl/>
        <w:numPr>
          <w:ilvl w:val="0"/>
          <w:numId w:val="32"/>
        </w:numPr>
        <w:autoSpaceDE/>
        <w:autoSpaceDN/>
        <w:jc w:val="both"/>
        <w:rPr>
          <w:rFonts w:eastAsia="Times New Roman" w:cs="Arial"/>
          <w:lang w:val="en-GB" w:eastAsia="en-GB"/>
        </w:rPr>
      </w:pPr>
      <w:r w:rsidRPr="003235E1">
        <w:rPr>
          <w:rFonts w:eastAsia="Times New Roman" w:cs="Arial"/>
          <w:b/>
          <w:bCs/>
          <w:lang w:eastAsia="en-GB"/>
        </w:rPr>
        <w:t xml:space="preserve">Plan </w:t>
      </w:r>
      <w:r w:rsidRPr="003235E1">
        <w:rPr>
          <w:rFonts w:eastAsia="Times New Roman" w:cs="Arial"/>
          <w:lang w:eastAsia="en-GB"/>
        </w:rPr>
        <w:t xml:space="preserve">lessons that engage, challenge and meet the needs of all </w:t>
      </w:r>
      <w:r w:rsidR="00C77D7D" w:rsidRPr="003235E1">
        <w:rPr>
          <w:rFonts w:eastAsia="Times New Roman" w:cs="Arial"/>
          <w:lang w:eastAsia="en-GB"/>
        </w:rPr>
        <w:t xml:space="preserve">pupils </w:t>
      </w:r>
    </w:p>
    <w:p w14:paraId="29EA226A" w14:textId="77777777" w:rsidR="00FC17E4" w:rsidRPr="003235E1" w:rsidRDefault="00FC17E4" w:rsidP="00FC17E4">
      <w:pPr>
        <w:pStyle w:val="ListParagraph"/>
        <w:widowControl/>
        <w:numPr>
          <w:ilvl w:val="0"/>
          <w:numId w:val="32"/>
        </w:numPr>
        <w:autoSpaceDE/>
        <w:autoSpaceDN/>
        <w:jc w:val="both"/>
        <w:rPr>
          <w:rFonts w:eastAsia="Times New Roman" w:cs="Arial"/>
          <w:lang w:val="en-GB" w:eastAsia="en-GB"/>
        </w:rPr>
      </w:pPr>
      <w:r w:rsidRPr="003235E1">
        <w:rPr>
          <w:rFonts w:eastAsia="Times New Roman" w:cs="Arial"/>
          <w:lang w:eastAsia="en-GB"/>
        </w:rPr>
        <w:t xml:space="preserve">Use a </w:t>
      </w:r>
      <w:r w:rsidRPr="003235E1">
        <w:rPr>
          <w:rFonts w:eastAsia="Times New Roman" w:cs="Arial"/>
          <w:b/>
          <w:bCs/>
          <w:lang w:eastAsia="en-GB"/>
        </w:rPr>
        <w:t>visible recognition</w:t>
      </w:r>
      <w:r w:rsidRPr="003235E1">
        <w:rPr>
          <w:rFonts w:eastAsia="Times New Roman" w:cs="Arial"/>
          <w:lang w:eastAsia="en-GB"/>
        </w:rPr>
        <w:t xml:space="preserve"> mechanism throughout lessons where needed</w:t>
      </w:r>
    </w:p>
    <w:p w14:paraId="1637123B" w14:textId="3BFA3017" w:rsidR="00FC17E4" w:rsidRPr="003235E1" w:rsidRDefault="00FC17E4" w:rsidP="00FC17E4">
      <w:pPr>
        <w:pStyle w:val="ListParagraph"/>
        <w:widowControl/>
        <w:numPr>
          <w:ilvl w:val="0"/>
          <w:numId w:val="32"/>
        </w:numPr>
        <w:autoSpaceDE/>
        <w:autoSpaceDN/>
        <w:jc w:val="both"/>
        <w:rPr>
          <w:rFonts w:eastAsia="Times New Roman" w:cs="Arial"/>
          <w:lang w:val="en-GB" w:eastAsia="en-GB"/>
        </w:rPr>
      </w:pPr>
      <w:r w:rsidRPr="003235E1">
        <w:rPr>
          <w:rFonts w:eastAsia="Times New Roman" w:cs="Arial"/>
          <w:b/>
          <w:bCs/>
          <w:lang w:eastAsia="en-GB"/>
        </w:rPr>
        <w:t>Be calm</w:t>
      </w:r>
      <w:r w:rsidRPr="003235E1">
        <w:rPr>
          <w:rFonts w:eastAsia="Times New Roman" w:cs="Arial"/>
          <w:lang w:eastAsia="en-GB"/>
        </w:rPr>
        <w:t xml:space="preserve"> and </w:t>
      </w:r>
      <w:r w:rsidRPr="003235E1">
        <w:rPr>
          <w:rFonts w:eastAsia="Times New Roman" w:cs="Arial"/>
          <w:b/>
          <w:bCs/>
          <w:lang w:eastAsia="en-GB"/>
        </w:rPr>
        <w:t>follow up</w:t>
      </w:r>
      <w:r w:rsidRPr="003235E1">
        <w:rPr>
          <w:rFonts w:eastAsia="Times New Roman" w:cs="Arial"/>
          <w:lang w:eastAsia="en-GB"/>
        </w:rPr>
        <w:t xml:space="preserve"> with pupils when needed</w:t>
      </w:r>
    </w:p>
    <w:p w14:paraId="59C30D1E" w14:textId="77777777" w:rsidR="00FC17E4" w:rsidRPr="003235E1" w:rsidRDefault="00FC17E4" w:rsidP="00FC17E4">
      <w:pPr>
        <w:pStyle w:val="ListParagraph"/>
        <w:widowControl/>
        <w:numPr>
          <w:ilvl w:val="0"/>
          <w:numId w:val="32"/>
        </w:numPr>
        <w:autoSpaceDE/>
        <w:autoSpaceDN/>
        <w:jc w:val="both"/>
        <w:rPr>
          <w:rFonts w:eastAsia="Times New Roman" w:cs="Arial"/>
          <w:lang w:val="en-GB" w:eastAsia="en-GB"/>
        </w:rPr>
      </w:pPr>
      <w:r w:rsidRPr="003235E1">
        <w:rPr>
          <w:rFonts w:eastAsia="Times New Roman" w:cs="Arial"/>
          <w:b/>
          <w:bCs/>
          <w:lang w:eastAsia="en-GB"/>
        </w:rPr>
        <w:t>Never ignore</w:t>
      </w:r>
      <w:r w:rsidRPr="003235E1">
        <w:rPr>
          <w:rFonts w:eastAsia="Times New Roman" w:cs="Arial"/>
          <w:lang w:eastAsia="en-GB"/>
        </w:rPr>
        <w:t xml:space="preserve"> or walk past pupils who need support</w:t>
      </w:r>
    </w:p>
    <w:p w14:paraId="48C8A285" w14:textId="2ADB0DC5" w:rsidR="00CB71B2" w:rsidRPr="003235E1" w:rsidRDefault="00CB71B2" w:rsidP="00BD1D33">
      <w:pPr>
        <w:keepNext/>
        <w:widowControl/>
        <w:tabs>
          <w:tab w:val="left" w:pos="709"/>
        </w:tabs>
        <w:autoSpaceDE/>
        <w:autoSpaceDN/>
        <w:jc w:val="both"/>
        <w:outlineLvl w:val="0"/>
        <w:rPr>
          <w:rFonts w:eastAsia="Times New Roman" w:cs="Arial"/>
          <w:b/>
          <w:bCs/>
          <w:kern w:val="32"/>
          <w:lang w:val="en-GB" w:eastAsia="en-GB"/>
        </w:rPr>
      </w:pPr>
    </w:p>
    <w:p w14:paraId="3D18DA71" w14:textId="49E4F4E8" w:rsidR="001E6C65" w:rsidRPr="003235E1" w:rsidRDefault="00140FFE" w:rsidP="004A16C8">
      <w:pPr>
        <w:widowControl/>
        <w:numPr>
          <w:ilvl w:val="0"/>
          <w:numId w:val="4"/>
        </w:numPr>
        <w:autoSpaceDE/>
        <w:autoSpaceDN/>
        <w:spacing w:after="80"/>
        <w:ind w:left="284" w:hanging="284"/>
        <w:jc w:val="both"/>
        <w:rPr>
          <w:rFonts w:eastAsia="Times New Roman" w:cs="Arial"/>
          <w:lang w:val="en-GB" w:eastAsia="en-GB"/>
        </w:rPr>
      </w:pPr>
      <w:r w:rsidRPr="003235E1">
        <w:rPr>
          <w:rFonts w:eastAsia="Times New Roman" w:cs="Arial"/>
          <w:b/>
          <w:lang w:val="en-GB" w:eastAsia="en-GB"/>
        </w:rPr>
        <w:t xml:space="preserve">Clear </w:t>
      </w:r>
      <w:r w:rsidR="007855AF" w:rsidRPr="003235E1">
        <w:rPr>
          <w:rFonts w:eastAsia="Times New Roman" w:cs="Arial"/>
          <w:b/>
          <w:lang w:val="en-GB" w:eastAsia="en-GB"/>
        </w:rPr>
        <w:t>e</w:t>
      </w:r>
      <w:r w:rsidRPr="003235E1">
        <w:rPr>
          <w:rFonts w:eastAsia="Times New Roman" w:cs="Arial"/>
          <w:b/>
          <w:lang w:val="en-GB" w:eastAsia="en-GB"/>
        </w:rPr>
        <w:t xml:space="preserve">xpectations and </w:t>
      </w:r>
      <w:r w:rsidR="00E529AE" w:rsidRPr="003235E1">
        <w:rPr>
          <w:rFonts w:eastAsia="Times New Roman" w:cs="Arial"/>
          <w:b/>
          <w:lang w:val="en-GB" w:eastAsia="en-GB"/>
        </w:rPr>
        <w:t xml:space="preserve">consistent </w:t>
      </w:r>
      <w:r w:rsidR="007855AF" w:rsidRPr="003235E1">
        <w:rPr>
          <w:rFonts w:eastAsia="Times New Roman" w:cs="Arial"/>
          <w:b/>
          <w:lang w:val="en-GB" w:eastAsia="en-GB"/>
        </w:rPr>
        <w:t>b</w:t>
      </w:r>
      <w:r w:rsidR="00E529AE" w:rsidRPr="003235E1">
        <w:rPr>
          <w:rFonts w:eastAsia="Times New Roman" w:cs="Arial"/>
          <w:b/>
          <w:lang w:val="en-GB" w:eastAsia="en-GB"/>
        </w:rPr>
        <w:t>oundaries:</w:t>
      </w:r>
      <w:r w:rsidRPr="003235E1">
        <w:rPr>
          <w:rFonts w:eastAsia="Times New Roman" w:cs="Arial"/>
          <w:lang w:val="en-GB" w:eastAsia="en-GB"/>
        </w:rPr>
        <w:t xml:space="preserve"> </w:t>
      </w:r>
      <w:r w:rsidR="001E6C65" w:rsidRPr="003235E1">
        <w:rPr>
          <w:rFonts w:eastAsia="Times New Roman" w:cs="Arial"/>
          <w:lang w:val="en-GB" w:eastAsia="en-GB"/>
        </w:rPr>
        <w:t xml:space="preserve">We clearly communicate our expectations through speech, visuals and modelling so all staff and </w:t>
      </w:r>
      <w:r w:rsidR="005C32A0" w:rsidRPr="003235E1">
        <w:rPr>
          <w:rFonts w:eastAsia="Times New Roman" w:cs="Arial"/>
          <w:lang w:val="en-GB" w:eastAsia="en-GB"/>
        </w:rPr>
        <w:t>pupils (</w:t>
      </w:r>
      <w:r w:rsidR="001E6C65" w:rsidRPr="003235E1">
        <w:rPr>
          <w:rFonts w:eastAsia="Times New Roman" w:cs="Arial"/>
          <w:lang w:val="en-GB" w:eastAsia="en-GB"/>
        </w:rPr>
        <w:t>in line with their ability) are aware of the expectations and boundaries appropriate to their strengths and needs.</w:t>
      </w:r>
    </w:p>
    <w:p w14:paraId="591FE33F" w14:textId="65DB9248" w:rsidR="0018525F" w:rsidRPr="003235E1" w:rsidRDefault="00140FFE" w:rsidP="004A16C8">
      <w:pPr>
        <w:widowControl/>
        <w:numPr>
          <w:ilvl w:val="0"/>
          <w:numId w:val="4"/>
        </w:numPr>
        <w:autoSpaceDE/>
        <w:autoSpaceDN/>
        <w:spacing w:after="80"/>
        <w:ind w:left="284" w:hanging="284"/>
        <w:jc w:val="both"/>
        <w:rPr>
          <w:rFonts w:eastAsia="Times New Roman" w:cs="Arial"/>
          <w:lang w:val="en-GB" w:eastAsia="en-GB"/>
        </w:rPr>
      </w:pPr>
      <w:r w:rsidRPr="003235E1">
        <w:rPr>
          <w:rFonts w:eastAsia="Times New Roman" w:cs="Arial"/>
          <w:b/>
          <w:lang w:val="en-GB" w:eastAsia="en-GB"/>
        </w:rPr>
        <w:lastRenderedPageBreak/>
        <w:t>The Curriculum:</w:t>
      </w:r>
      <w:r w:rsidRPr="003235E1">
        <w:rPr>
          <w:rFonts w:eastAsia="Times New Roman" w:cs="Arial"/>
          <w:lang w:val="en-GB" w:eastAsia="en-GB"/>
        </w:rPr>
        <w:t xml:space="preserve"> Our behaviour curriculum is part of our Personal, Social, Health and Citizenship / Sex and Relationships curriculums</w:t>
      </w:r>
      <w:r w:rsidR="003500D9" w:rsidRPr="003235E1">
        <w:rPr>
          <w:rFonts w:eastAsia="Times New Roman" w:cs="Arial"/>
          <w:lang w:val="en-GB" w:eastAsia="en-GB"/>
        </w:rPr>
        <w:t xml:space="preserve"> and is built into all aspects</w:t>
      </w:r>
      <w:r w:rsidR="0076638B" w:rsidRPr="003235E1">
        <w:rPr>
          <w:rFonts w:eastAsia="Times New Roman" w:cs="Arial"/>
          <w:lang w:val="en-GB" w:eastAsia="en-GB"/>
        </w:rPr>
        <w:t xml:space="preserve"> of the day.</w:t>
      </w:r>
      <w:r w:rsidR="00814480" w:rsidRPr="003235E1">
        <w:rPr>
          <w:rFonts w:eastAsia="Times New Roman" w:cs="Arial"/>
          <w:lang w:val="en-GB" w:eastAsia="en-GB"/>
        </w:rPr>
        <w:t xml:space="preserve"> </w:t>
      </w:r>
      <w:r w:rsidR="005C32A0" w:rsidRPr="003235E1">
        <w:rPr>
          <w:rFonts w:eastAsia="Times New Roman" w:cs="Arial"/>
          <w:lang w:val="en-GB" w:eastAsia="en-GB"/>
        </w:rPr>
        <w:t xml:space="preserve">Pupils are </w:t>
      </w:r>
      <w:r w:rsidR="005D5EC7" w:rsidRPr="003235E1">
        <w:rPr>
          <w:rFonts w:eastAsia="Times New Roman" w:cs="Arial"/>
          <w:lang w:val="en-GB" w:eastAsia="en-GB"/>
        </w:rPr>
        <w:t>supported to develop their thinki</w:t>
      </w:r>
      <w:r w:rsidR="006C0EB7" w:rsidRPr="003235E1">
        <w:rPr>
          <w:rFonts w:eastAsia="Times New Roman" w:cs="Arial"/>
          <w:lang w:val="en-GB" w:eastAsia="en-GB"/>
        </w:rPr>
        <w:t>ng and understanding</w:t>
      </w:r>
      <w:r w:rsidR="00DC6DF6" w:rsidRPr="003235E1">
        <w:rPr>
          <w:rFonts w:eastAsia="Times New Roman" w:cs="Arial"/>
          <w:lang w:val="en-GB" w:eastAsia="en-GB"/>
        </w:rPr>
        <w:t xml:space="preserve"> to support their learning a</w:t>
      </w:r>
      <w:r w:rsidR="00225B28" w:rsidRPr="003235E1">
        <w:rPr>
          <w:rFonts w:eastAsia="Times New Roman" w:cs="Arial"/>
          <w:lang w:val="en-GB" w:eastAsia="en-GB"/>
        </w:rPr>
        <w:t>s well as their</w:t>
      </w:r>
      <w:r w:rsidR="005212A2" w:rsidRPr="003235E1">
        <w:rPr>
          <w:rFonts w:eastAsia="Times New Roman" w:cs="Arial"/>
          <w:lang w:val="en-GB" w:eastAsia="en-GB"/>
        </w:rPr>
        <w:t xml:space="preserve"> </w:t>
      </w:r>
      <w:r w:rsidR="00DC6DF6" w:rsidRPr="003235E1">
        <w:rPr>
          <w:rFonts w:eastAsia="Times New Roman" w:cs="Arial"/>
          <w:lang w:val="en-GB" w:eastAsia="en-GB"/>
        </w:rPr>
        <w:t xml:space="preserve">development. </w:t>
      </w:r>
    </w:p>
    <w:p w14:paraId="26926391" w14:textId="6C17F836" w:rsidR="00E529AE" w:rsidRPr="003235E1" w:rsidRDefault="00140FFE" w:rsidP="004A16C8">
      <w:pPr>
        <w:widowControl/>
        <w:numPr>
          <w:ilvl w:val="0"/>
          <w:numId w:val="4"/>
        </w:numPr>
        <w:autoSpaceDE/>
        <w:autoSpaceDN/>
        <w:spacing w:after="80"/>
        <w:ind w:left="284" w:hanging="284"/>
        <w:jc w:val="both"/>
        <w:rPr>
          <w:rFonts w:eastAsia="Times New Roman" w:cs="Arial"/>
          <w:lang w:val="en-GB" w:eastAsia="en-GB"/>
        </w:rPr>
      </w:pPr>
      <w:r w:rsidRPr="003235E1">
        <w:rPr>
          <w:rFonts w:eastAsia="Times New Roman" w:cs="Arial"/>
          <w:b/>
          <w:lang w:val="en-GB" w:eastAsia="en-GB"/>
        </w:rPr>
        <w:t>Routines</w:t>
      </w:r>
      <w:r w:rsidR="0018525F" w:rsidRPr="003235E1">
        <w:rPr>
          <w:rFonts w:eastAsia="Times New Roman" w:cs="Arial"/>
          <w:b/>
          <w:lang w:val="en-GB" w:eastAsia="en-GB"/>
        </w:rPr>
        <w:t xml:space="preserve">: </w:t>
      </w:r>
      <w:r w:rsidR="0018525F" w:rsidRPr="003235E1">
        <w:rPr>
          <w:rFonts w:eastAsia="Times New Roman" w:cs="Arial"/>
          <w:lang w:val="en-GB" w:eastAsia="en-GB"/>
        </w:rPr>
        <w:t>Routines and structure are integral to the school day. For example teachers ensure all lessons start on time, with clear definition of classes having a beginning, middle and ending</w:t>
      </w:r>
      <w:r w:rsidR="00F47D66" w:rsidRPr="003235E1">
        <w:rPr>
          <w:rFonts w:eastAsia="Times New Roman" w:cs="Arial"/>
          <w:lang w:val="en-GB" w:eastAsia="en-GB"/>
        </w:rPr>
        <w:t xml:space="preserve">. </w:t>
      </w:r>
      <w:r w:rsidR="00940A85" w:rsidRPr="003235E1">
        <w:rPr>
          <w:rFonts w:eastAsia="Times New Roman" w:cs="Arial"/>
          <w:lang w:val="en-GB" w:eastAsia="en-GB"/>
        </w:rPr>
        <w:t xml:space="preserve">Visuals are used when needed and </w:t>
      </w:r>
      <w:r w:rsidR="00FA33F5" w:rsidRPr="003235E1">
        <w:rPr>
          <w:rFonts w:eastAsia="Times New Roman" w:cs="Arial"/>
          <w:lang w:val="en-GB" w:eastAsia="en-GB"/>
        </w:rPr>
        <w:t>are developed to meet</w:t>
      </w:r>
      <w:r w:rsidR="00E3258A" w:rsidRPr="003235E1">
        <w:rPr>
          <w:rFonts w:eastAsia="Times New Roman" w:cs="Arial"/>
          <w:lang w:val="en-GB" w:eastAsia="en-GB"/>
        </w:rPr>
        <w:t xml:space="preserve"> and support the</w:t>
      </w:r>
      <w:r w:rsidR="00FA33F5" w:rsidRPr="003235E1">
        <w:rPr>
          <w:rFonts w:eastAsia="Times New Roman" w:cs="Arial"/>
          <w:lang w:val="en-GB" w:eastAsia="en-GB"/>
        </w:rPr>
        <w:t xml:space="preserve"> needs of individual pupils. </w:t>
      </w:r>
    </w:p>
    <w:p w14:paraId="4F08B725" w14:textId="7CB23D9B" w:rsidR="00E529AE" w:rsidRPr="003235E1" w:rsidRDefault="00E529AE" w:rsidP="004A16C8">
      <w:pPr>
        <w:widowControl/>
        <w:numPr>
          <w:ilvl w:val="0"/>
          <w:numId w:val="4"/>
        </w:numPr>
        <w:autoSpaceDE/>
        <w:autoSpaceDN/>
        <w:spacing w:after="80"/>
        <w:ind w:left="284" w:hanging="284"/>
        <w:jc w:val="both"/>
        <w:rPr>
          <w:rFonts w:eastAsia="Times New Roman" w:cs="Arial"/>
          <w:lang w:val="en-GB" w:eastAsia="en-GB"/>
        </w:rPr>
      </w:pPr>
      <w:r w:rsidRPr="003235E1">
        <w:rPr>
          <w:rFonts w:eastAsia="Times New Roman" w:cs="Arial"/>
          <w:b/>
          <w:lang w:val="en-GB" w:eastAsia="en-GB"/>
        </w:rPr>
        <w:t>Environment</w:t>
      </w:r>
      <w:r w:rsidRPr="003235E1">
        <w:rPr>
          <w:rFonts w:eastAsia="Times New Roman" w:cs="Arial"/>
          <w:lang w:val="en-GB" w:eastAsia="en-GB"/>
        </w:rPr>
        <w:t xml:space="preserve">: </w:t>
      </w:r>
      <w:r w:rsidR="00BB3EB5" w:rsidRPr="003235E1">
        <w:rPr>
          <w:rFonts w:eastAsia="Times New Roman" w:cs="Arial"/>
          <w:lang w:val="en-GB" w:eastAsia="en-GB"/>
        </w:rPr>
        <w:t xml:space="preserve">Environments will be inclusive and </w:t>
      </w:r>
      <w:r w:rsidRPr="003235E1">
        <w:rPr>
          <w:rFonts w:eastAsia="Times New Roman" w:cs="Arial"/>
          <w:lang w:val="en-GB" w:eastAsia="en-GB"/>
        </w:rPr>
        <w:t>create calm, clean spaces,</w:t>
      </w:r>
      <w:r w:rsidR="00D21B12" w:rsidRPr="003235E1">
        <w:rPr>
          <w:rFonts w:eastAsia="Times New Roman" w:cs="Arial"/>
          <w:lang w:val="en-GB" w:eastAsia="en-GB"/>
        </w:rPr>
        <w:t xml:space="preserve"> which </w:t>
      </w:r>
      <w:proofErr w:type="gramStart"/>
      <w:r w:rsidR="00D21B12" w:rsidRPr="003235E1">
        <w:rPr>
          <w:rFonts w:eastAsia="Times New Roman" w:cs="Arial"/>
          <w:lang w:val="en-GB" w:eastAsia="en-GB"/>
        </w:rPr>
        <w:t xml:space="preserve">take </w:t>
      </w:r>
      <w:r w:rsidR="00A275DA" w:rsidRPr="003235E1">
        <w:rPr>
          <w:rFonts w:eastAsia="Times New Roman" w:cs="Arial"/>
          <w:lang w:val="en-GB" w:eastAsia="en-GB"/>
        </w:rPr>
        <w:t>i</w:t>
      </w:r>
      <w:r w:rsidRPr="003235E1">
        <w:rPr>
          <w:rFonts w:eastAsia="Times New Roman" w:cs="Arial"/>
          <w:lang w:val="en-GB" w:eastAsia="en-GB"/>
        </w:rPr>
        <w:t>nto account</w:t>
      </w:r>
      <w:proofErr w:type="gramEnd"/>
      <w:r w:rsidRPr="003235E1">
        <w:rPr>
          <w:rFonts w:eastAsia="Times New Roman" w:cs="Arial"/>
          <w:lang w:val="en-GB" w:eastAsia="en-GB"/>
        </w:rPr>
        <w:t xml:space="preserve"> the sensory sensitivities, of our neurodiverse population</w:t>
      </w:r>
      <w:r w:rsidR="00580C47" w:rsidRPr="003235E1">
        <w:rPr>
          <w:rFonts w:eastAsia="Times New Roman" w:cs="Arial"/>
          <w:lang w:val="en-GB" w:eastAsia="en-GB"/>
        </w:rPr>
        <w:t xml:space="preserve"> and adaptions will be made where necessary. </w:t>
      </w:r>
    </w:p>
    <w:p w14:paraId="33AB2554" w14:textId="533A5DD1" w:rsidR="00E529AE" w:rsidRPr="003235E1" w:rsidRDefault="00E529AE" w:rsidP="004A16C8">
      <w:pPr>
        <w:widowControl/>
        <w:numPr>
          <w:ilvl w:val="0"/>
          <w:numId w:val="4"/>
        </w:numPr>
        <w:autoSpaceDE/>
        <w:autoSpaceDN/>
        <w:spacing w:after="80"/>
        <w:ind w:left="284" w:hanging="284"/>
        <w:jc w:val="both"/>
        <w:rPr>
          <w:rFonts w:eastAsia="Times New Roman" w:cs="Arial"/>
          <w:lang w:val="en-GB" w:eastAsia="en-GB"/>
        </w:rPr>
      </w:pPr>
      <w:r w:rsidRPr="003235E1">
        <w:rPr>
          <w:rFonts w:eastAsia="Times New Roman" w:cs="Arial"/>
          <w:b/>
          <w:lang w:val="en-GB" w:eastAsia="en-GB"/>
        </w:rPr>
        <w:t>Communication</w:t>
      </w:r>
      <w:r w:rsidRPr="003235E1">
        <w:rPr>
          <w:rFonts w:eastAsia="Times New Roman" w:cs="Arial"/>
          <w:lang w:val="en-GB" w:eastAsia="en-GB"/>
        </w:rPr>
        <w:t>: We use a total communication approach which aligns with the communication strengths and needs of our neurodiverse population</w:t>
      </w:r>
      <w:r w:rsidR="00D21B12" w:rsidRPr="003235E1">
        <w:rPr>
          <w:rFonts w:eastAsia="Times New Roman" w:cs="Arial"/>
          <w:lang w:val="en-GB" w:eastAsia="en-GB"/>
        </w:rPr>
        <w:t xml:space="preserve"> to ensure all pupils can communicate their needs and wants effectively. </w:t>
      </w:r>
    </w:p>
    <w:p w14:paraId="3C9E604A" w14:textId="07A50D0A" w:rsidR="002E1440" w:rsidRPr="003235E1" w:rsidRDefault="00085E9C" w:rsidP="004A16C8">
      <w:pPr>
        <w:widowControl/>
        <w:numPr>
          <w:ilvl w:val="0"/>
          <w:numId w:val="4"/>
        </w:numPr>
        <w:autoSpaceDE/>
        <w:autoSpaceDN/>
        <w:spacing w:after="80"/>
        <w:ind w:left="284" w:hanging="284"/>
        <w:jc w:val="both"/>
        <w:rPr>
          <w:rFonts w:eastAsia="Times New Roman" w:cs="Arial"/>
          <w:sz w:val="16"/>
          <w:szCs w:val="16"/>
          <w:lang w:val="en-GB" w:eastAsia="en-GB"/>
        </w:rPr>
      </w:pPr>
      <w:r w:rsidRPr="003235E1">
        <w:rPr>
          <w:rFonts w:eastAsia="Times New Roman" w:cs="Arial"/>
          <w:b/>
          <w:lang w:val="en-GB" w:eastAsia="en-GB"/>
        </w:rPr>
        <w:t>Emotional u</w:t>
      </w:r>
      <w:r w:rsidR="00E529AE" w:rsidRPr="003235E1">
        <w:rPr>
          <w:rFonts w:eastAsia="Times New Roman" w:cs="Arial"/>
          <w:b/>
          <w:lang w:val="en-GB" w:eastAsia="en-GB"/>
        </w:rPr>
        <w:t>nderstanding</w:t>
      </w:r>
      <w:r w:rsidR="0018525F" w:rsidRPr="003235E1">
        <w:rPr>
          <w:rFonts w:eastAsia="Times New Roman" w:cs="Arial"/>
          <w:lang w:val="en-GB" w:eastAsia="en-GB"/>
        </w:rPr>
        <w:t>: Neurodivergent</w:t>
      </w:r>
      <w:r w:rsidR="00E613B8" w:rsidRPr="003235E1">
        <w:rPr>
          <w:rFonts w:eastAsia="Times New Roman" w:cs="Arial"/>
          <w:lang w:val="en-GB" w:eastAsia="en-GB"/>
        </w:rPr>
        <w:t xml:space="preserve"> individuals</w:t>
      </w:r>
      <w:r w:rsidR="0018525F" w:rsidRPr="003235E1">
        <w:rPr>
          <w:rFonts w:eastAsia="Times New Roman" w:cs="Arial"/>
          <w:lang w:val="en-GB" w:eastAsia="en-GB"/>
        </w:rPr>
        <w:t xml:space="preserve"> may experience more intense emotional responses and/or struggle to process, share</w:t>
      </w:r>
      <w:r w:rsidR="00E529AE" w:rsidRPr="003235E1">
        <w:rPr>
          <w:rFonts w:eastAsia="Times New Roman" w:cs="Arial"/>
          <w:lang w:val="en-GB" w:eastAsia="en-GB"/>
        </w:rPr>
        <w:t>,</w:t>
      </w:r>
      <w:r w:rsidR="0018525F" w:rsidRPr="003235E1">
        <w:rPr>
          <w:rFonts w:eastAsia="Times New Roman" w:cs="Arial"/>
          <w:lang w:val="en-GB" w:eastAsia="en-GB"/>
        </w:rPr>
        <w:t xml:space="preserve"> </w:t>
      </w:r>
      <w:r w:rsidR="005D78CD" w:rsidRPr="003235E1">
        <w:rPr>
          <w:rFonts w:eastAsia="Times New Roman" w:cs="Arial"/>
          <w:lang w:val="en-GB" w:eastAsia="en-GB"/>
        </w:rPr>
        <w:t>and express</w:t>
      </w:r>
      <w:r w:rsidR="0018525F" w:rsidRPr="003235E1">
        <w:rPr>
          <w:rFonts w:eastAsia="Times New Roman" w:cs="Arial"/>
          <w:lang w:val="en-GB" w:eastAsia="en-GB"/>
        </w:rPr>
        <w:t xml:space="preserve"> their emotions. We support our students to develop</w:t>
      </w:r>
      <w:r w:rsidR="00140FFE" w:rsidRPr="003235E1">
        <w:rPr>
          <w:rFonts w:eastAsia="Times New Roman" w:cs="Arial"/>
          <w:lang w:val="en-GB" w:eastAsia="en-GB"/>
        </w:rPr>
        <w:t xml:space="preserve"> skills to</w:t>
      </w:r>
      <w:r w:rsidR="00E529AE" w:rsidRPr="003235E1">
        <w:rPr>
          <w:rFonts w:eastAsia="Times New Roman" w:cs="Arial"/>
          <w:lang w:val="en-GB" w:eastAsia="en-GB"/>
        </w:rPr>
        <w:t xml:space="preserve"> understand and</w:t>
      </w:r>
      <w:r w:rsidR="00140FFE" w:rsidRPr="003235E1">
        <w:rPr>
          <w:rFonts w:eastAsia="Times New Roman" w:cs="Arial"/>
          <w:lang w:val="en-GB" w:eastAsia="en-GB"/>
        </w:rPr>
        <w:t xml:space="preserve"> manage their emotions and behaviour through the use of models</w:t>
      </w:r>
      <w:r w:rsidR="00987126" w:rsidRPr="003235E1">
        <w:rPr>
          <w:rFonts w:eastAsia="Times New Roman" w:cs="Arial"/>
          <w:lang w:val="en-GB" w:eastAsia="en-GB"/>
        </w:rPr>
        <w:t>,</w:t>
      </w:r>
      <w:r w:rsidR="00140FFE" w:rsidRPr="003235E1">
        <w:rPr>
          <w:rFonts w:eastAsia="Times New Roman" w:cs="Arial"/>
          <w:lang w:val="en-GB" w:eastAsia="en-GB"/>
        </w:rPr>
        <w:t xml:space="preserve"> such as</w:t>
      </w:r>
      <w:r w:rsidR="00987126" w:rsidRPr="003235E1">
        <w:rPr>
          <w:rFonts w:eastAsia="Times New Roman" w:cs="Arial"/>
          <w:lang w:val="en-GB" w:eastAsia="en-GB"/>
        </w:rPr>
        <w:t>,</w:t>
      </w:r>
      <w:r w:rsidR="00140FFE" w:rsidRPr="003235E1">
        <w:rPr>
          <w:rFonts w:eastAsia="Times New Roman" w:cs="Arial"/>
          <w:lang w:val="en-GB" w:eastAsia="en-GB"/>
        </w:rPr>
        <w:t xml:space="preserve"> the </w:t>
      </w:r>
      <w:r w:rsidR="00140FFE" w:rsidRPr="003235E1">
        <w:rPr>
          <w:rFonts w:eastAsia="Times New Roman" w:cs="Arial"/>
          <w:i/>
          <w:iCs/>
          <w:lang w:val="en-GB" w:eastAsia="en-GB"/>
        </w:rPr>
        <w:t>Zones of Regulation</w:t>
      </w:r>
      <w:r w:rsidR="00E529AE" w:rsidRPr="003235E1">
        <w:rPr>
          <w:rFonts w:eastAsia="Times New Roman" w:cs="Arial"/>
          <w:lang w:val="en-GB" w:eastAsia="en-GB"/>
        </w:rPr>
        <w:t xml:space="preserve">. This also </w:t>
      </w:r>
      <w:r w:rsidR="00140FFE" w:rsidRPr="003235E1">
        <w:rPr>
          <w:rFonts w:eastAsia="Times New Roman" w:cs="Arial"/>
          <w:lang w:val="en-GB" w:eastAsia="en-GB"/>
        </w:rPr>
        <w:t>supports a shared language approach within the whole school community.</w:t>
      </w:r>
    </w:p>
    <w:p w14:paraId="23BFF162" w14:textId="77777777" w:rsidR="002E1440" w:rsidRPr="003235E1" w:rsidRDefault="002E1440" w:rsidP="00865866">
      <w:pPr>
        <w:widowControl/>
        <w:numPr>
          <w:ilvl w:val="0"/>
          <w:numId w:val="4"/>
        </w:numPr>
        <w:autoSpaceDE/>
        <w:autoSpaceDN/>
        <w:ind w:left="284" w:hanging="284"/>
        <w:jc w:val="both"/>
        <w:rPr>
          <w:rFonts w:eastAsia="Times New Roman" w:cs="Arial"/>
          <w:lang w:val="en-GB" w:eastAsia="en-GB"/>
        </w:rPr>
      </w:pPr>
      <w:r w:rsidRPr="003235E1">
        <w:rPr>
          <w:rFonts w:eastAsia="Times New Roman" w:cs="Arial"/>
          <w:b/>
          <w:lang w:val="en-GB" w:eastAsia="en-GB"/>
        </w:rPr>
        <w:t>What we do not support –</w:t>
      </w:r>
      <w:r w:rsidRPr="003235E1">
        <w:rPr>
          <w:rFonts w:eastAsia="Times New Roman" w:cs="Arial"/>
          <w:lang w:val="en-GB" w:eastAsia="en-GB"/>
        </w:rPr>
        <w:t xml:space="preserve"> This list is inclusive of, but not exhaustive, the Group does not support talking about children in front of them or others, shouting at one another, swearing, and disrespectful language.</w:t>
      </w:r>
    </w:p>
    <w:p w14:paraId="00758B00" w14:textId="77777777" w:rsidR="007C73F2" w:rsidRPr="003235E1" w:rsidRDefault="007C73F2" w:rsidP="007C73F2">
      <w:pPr>
        <w:widowControl/>
        <w:autoSpaceDE/>
        <w:autoSpaceDN/>
        <w:jc w:val="both"/>
        <w:rPr>
          <w:rFonts w:eastAsia="Times New Roman" w:cs="Arial"/>
          <w:lang w:val="en-GB" w:eastAsia="en-GB"/>
        </w:rPr>
      </w:pPr>
    </w:p>
    <w:p w14:paraId="1F2B9EDB" w14:textId="77777777" w:rsidR="00865866" w:rsidRPr="003235E1" w:rsidRDefault="00865866" w:rsidP="00865866">
      <w:pPr>
        <w:widowControl/>
        <w:autoSpaceDE/>
        <w:autoSpaceDN/>
        <w:ind w:left="284"/>
        <w:jc w:val="both"/>
        <w:rPr>
          <w:rFonts w:eastAsia="Times New Roman" w:cs="Arial"/>
          <w:lang w:val="en-GB" w:eastAsia="en-GB"/>
        </w:rPr>
      </w:pPr>
    </w:p>
    <w:p w14:paraId="7576D693" w14:textId="4FB23161" w:rsidR="002E1440" w:rsidRPr="003235E1" w:rsidRDefault="00475745" w:rsidP="00865866">
      <w:pPr>
        <w:widowControl/>
        <w:autoSpaceDE/>
        <w:autoSpaceDN/>
        <w:ind w:firstLine="142"/>
        <w:jc w:val="both"/>
        <w:rPr>
          <w:b/>
          <w:lang w:val="en-GB" w:eastAsia="en-GB"/>
        </w:rPr>
      </w:pPr>
      <w:bookmarkStart w:id="9" w:name="_Toc137198192"/>
      <w:r w:rsidRPr="003235E1">
        <w:rPr>
          <w:rStyle w:val="Heading1Char"/>
        </w:rPr>
        <w:t>8.0</w:t>
      </w:r>
      <w:r w:rsidR="00701C60" w:rsidRPr="003235E1">
        <w:rPr>
          <w:rStyle w:val="Heading1Char"/>
        </w:rPr>
        <w:t xml:space="preserve"> </w:t>
      </w:r>
      <w:r w:rsidR="002E1440" w:rsidRPr="003235E1">
        <w:rPr>
          <w:rStyle w:val="Heading1Char"/>
        </w:rPr>
        <w:t>USE OF REWA</w:t>
      </w:r>
      <w:bookmarkEnd w:id="9"/>
      <w:r w:rsidR="002E1440" w:rsidRPr="003235E1">
        <w:rPr>
          <w:b/>
          <w:lang w:val="en-GB" w:eastAsia="en-GB"/>
        </w:rPr>
        <w:t>RDS AND RECOGNITION</w:t>
      </w:r>
    </w:p>
    <w:p w14:paraId="0696EC6E" w14:textId="77777777" w:rsidR="008A5446" w:rsidRPr="003235E1" w:rsidRDefault="008A5446" w:rsidP="00865866">
      <w:pPr>
        <w:widowControl/>
        <w:autoSpaceDE/>
        <w:autoSpaceDN/>
        <w:ind w:firstLine="142"/>
        <w:jc w:val="both"/>
        <w:rPr>
          <w:b/>
          <w:lang w:val="en-GB" w:eastAsia="en-GB"/>
        </w:rPr>
      </w:pPr>
    </w:p>
    <w:p w14:paraId="00733A38" w14:textId="77777777" w:rsidR="00036088" w:rsidRPr="003235E1" w:rsidRDefault="008A5446" w:rsidP="00621C60">
      <w:pPr>
        <w:widowControl/>
        <w:autoSpaceDE/>
        <w:autoSpaceDN/>
        <w:jc w:val="both"/>
        <w:rPr>
          <w:rFonts w:eastAsia="Times New Roman" w:cs="Arial"/>
          <w:lang w:val="en-GB" w:eastAsia="en-GB"/>
        </w:rPr>
      </w:pPr>
      <w:r w:rsidRPr="003235E1">
        <w:t>Behaviour that leads to reward</w:t>
      </w:r>
      <w:r w:rsidR="00621C60" w:rsidRPr="003235E1">
        <w:t>s and recognition</w:t>
      </w:r>
      <w:r w:rsidRPr="003235E1">
        <w:t xml:space="preserve"> are more likely to be repeated</w:t>
      </w:r>
      <w:r w:rsidR="0024236A" w:rsidRPr="003235E1">
        <w:t>, therefore, a</w:t>
      </w:r>
      <w:r w:rsidRPr="003235E1">
        <w:t xml:space="preserve">ll staff are actively </w:t>
      </w:r>
      <w:r w:rsidR="00621C60" w:rsidRPr="003235E1">
        <w:t>involved</w:t>
      </w:r>
      <w:r w:rsidR="0024236A" w:rsidRPr="003235E1">
        <w:t xml:space="preserve"> </w:t>
      </w:r>
      <w:r w:rsidR="00621C60" w:rsidRPr="003235E1">
        <w:t>in consistently</w:t>
      </w:r>
      <w:r w:rsidRPr="003235E1">
        <w:t xml:space="preserve"> rewarding positive behaviour</w:t>
      </w:r>
      <w:r w:rsidR="0024236A" w:rsidRPr="003235E1">
        <w:t>. The</w:t>
      </w:r>
      <w:r w:rsidRPr="003235E1">
        <w:t xml:space="preserve"> </w:t>
      </w:r>
      <w:r w:rsidR="0024236A" w:rsidRPr="003235E1">
        <w:t>p</w:t>
      </w:r>
      <w:r w:rsidRPr="003235E1">
        <w:t>ositive achievements and successes, both in and out of school, are celebrated and shared with parents and peers</w:t>
      </w:r>
      <w:r w:rsidR="00FF328C" w:rsidRPr="003235E1">
        <w:t>.</w:t>
      </w:r>
      <w:r w:rsidRPr="003235E1">
        <w:t xml:space="preserve"> The types of rewards used across the school are varied and reflect the individual nature of class groups and pupils</w:t>
      </w:r>
      <w:r w:rsidR="00462B2B" w:rsidRPr="003235E1">
        <w:t xml:space="preserve">. </w:t>
      </w:r>
      <w:r w:rsidR="00462B2B" w:rsidRPr="003235E1">
        <w:rPr>
          <w:rFonts w:eastAsia="Times New Roman" w:cs="Arial"/>
          <w:lang w:val="en-GB" w:eastAsia="en-GB"/>
        </w:rPr>
        <w:t xml:space="preserve">We recognise and celebrate effort not just achievement and examples of our rewards and reinforcements. </w:t>
      </w:r>
    </w:p>
    <w:p w14:paraId="47D1B4B5" w14:textId="77777777" w:rsidR="00036088" w:rsidRPr="003235E1" w:rsidRDefault="00036088" w:rsidP="00621C60">
      <w:pPr>
        <w:widowControl/>
        <w:autoSpaceDE/>
        <w:autoSpaceDN/>
        <w:jc w:val="both"/>
        <w:rPr>
          <w:rFonts w:eastAsia="Times New Roman" w:cs="Arial"/>
          <w:lang w:val="en-GB" w:eastAsia="en-GB"/>
        </w:rPr>
      </w:pPr>
    </w:p>
    <w:p w14:paraId="09122EDA" w14:textId="5F8D3907" w:rsidR="008A5446" w:rsidRPr="003235E1" w:rsidRDefault="008627F2" w:rsidP="00621C60">
      <w:pPr>
        <w:widowControl/>
        <w:autoSpaceDE/>
        <w:autoSpaceDN/>
        <w:jc w:val="both"/>
        <w:rPr>
          <w:rFonts w:eastAsia="Times New Roman" w:cs="Arial"/>
          <w:lang w:val="en-GB" w:eastAsia="en-GB"/>
        </w:rPr>
      </w:pPr>
      <w:r w:rsidRPr="003235E1">
        <w:rPr>
          <w:rFonts w:eastAsia="Times New Roman" w:cs="Arial"/>
          <w:lang w:val="en-GB" w:eastAsia="en-GB"/>
        </w:rPr>
        <w:t>This includes:</w:t>
      </w:r>
    </w:p>
    <w:p w14:paraId="17C19F48" w14:textId="77777777" w:rsidR="008627F2" w:rsidRPr="003235E1" w:rsidRDefault="008627F2" w:rsidP="00621C60">
      <w:pPr>
        <w:widowControl/>
        <w:autoSpaceDE/>
        <w:autoSpaceDN/>
        <w:jc w:val="both"/>
        <w:rPr>
          <w:rFonts w:eastAsia="Times New Roman" w:cs="Arial"/>
          <w:lang w:val="en-GB" w:eastAsia="en-GB"/>
        </w:rPr>
      </w:pPr>
    </w:p>
    <w:p w14:paraId="1D2B55EC" w14:textId="77777777" w:rsidR="005442F3" w:rsidRPr="003235E1" w:rsidRDefault="00100654" w:rsidP="00100654">
      <w:pPr>
        <w:widowControl/>
        <w:autoSpaceDE/>
        <w:autoSpaceDN/>
        <w:ind w:left="360"/>
        <w:jc w:val="both"/>
        <w:rPr>
          <w:bCs/>
          <w:lang w:eastAsia="en-GB"/>
        </w:rPr>
      </w:pPr>
      <w:r w:rsidRPr="003235E1">
        <w:rPr>
          <w:bCs/>
          <w:lang w:eastAsia="en-GB"/>
        </w:rPr>
        <w:sym w:font="Symbol" w:char="F0B7"/>
      </w:r>
      <w:r w:rsidRPr="003235E1">
        <w:rPr>
          <w:bCs/>
          <w:lang w:eastAsia="en-GB"/>
        </w:rPr>
        <w:t xml:space="preserve"> Smiles/positive eye contact/gestures</w:t>
      </w:r>
    </w:p>
    <w:p w14:paraId="30061913" w14:textId="1D8DD7F8" w:rsidR="005442F3" w:rsidRPr="003235E1" w:rsidRDefault="00100654" w:rsidP="00100654">
      <w:pPr>
        <w:widowControl/>
        <w:autoSpaceDE/>
        <w:autoSpaceDN/>
        <w:ind w:left="360"/>
        <w:jc w:val="both"/>
        <w:rPr>
          <w:bCs/>
          <w:lang w:eastAsia="en-GB"/>
        </w:rPr>
      </w:pPr>
      <w:r w:rsidRPr="003235E1">
        <w:rPr>
          <w:bCs/>
          <w:lang w:eastAsia="en-GB"/>
        </w:rPr>
        <w:sym w:font="Symbol" w:char="F0B7"/>
      </w:r>
      <w:r w:rsidRPr="003235E1">
        <w:rPr>
          <w:bCs/>
          <w:lang w:eastAsia="en-GB"/>
        </w:rPr>
        <w:t xml:space="preserve"> Targeted praise statements to the pupil or groups of pupil</w:t>
      </w:r>
      <w:r w:rsidR="005442F3" w:rsidRPr="003235E1">
        <w:rPr>
          <w:bCs/>
          <w:lang w:eastAsia="en-GB"/>
        </w:rPr>
        <w:t>s</w:t>
      </w:r>
    </w:p>
    <w:p w14:paraId="32FD1E1F" w14:textId="2E2274B4" w:rsidR="005442F3" w:rsidRPr="003235E1" w:rsidRDefault="00100654" w:rsidP="00100654">
      <w:pPr>
        <w:widowControl/>
        <w:autoSpaceDE/>
        <w:autoSpaceDN/>
        <w:ind w:left="360"/>
        <w:jc w:val="both"/>
        <w:rPr>
          <w:bCs/>
          <w:lang w:eastAsia="en-GB"/>
        </w:rPr>
      </w:pPr>
      <w:r w:rsidRPr="003235E1">
        <w:rPr>
          <w:bCs/>
          <w:lang w:eastAsia="en-GB"/>
        </w:rPr>
        <w:sym w:font="Symbol" w:char="F0B7"/>
      </w:r>
      <w:r w:rsidRPr="003235E1">
        <w:rPr>
          <w:bCs/>
          <w:lang w:eastAsia="en-GB"/>
        </w:rPr>
        <w:t xml:space="preserve"> Direct positive praise home to parents</w:t>
      </w:r>
      <w:r w:rsidR="006E2C9A" w:rsidRPr="003235E1">
        <w:rPr>
          <w:bCs/>
          <w:lang w:eastAsia="en-GB"/>
        </w:rPr>
        <w:t>/carer</w:t>
      </w:r>
      <w:r w:rsidR="00DB11D2" w:rsidRPr="003235E1">
        <w:rPr>
          <w:bCs/>
          <w:lang w:eastAsia="en-GB"/>
        </w:rPr>
        <w:t>-Phone call/Dojo</w:t>
      </w:r>
    </w:p>
    <w:p w14:paraId="41BA5E2D" w14:textId="77777777" w:rsidR="005442F3" w:rsidRPr="003235E1" w:rsidRDefault="00100654" w:rsidP="00100654">
      <w:pPr>
        <w:widowControl/>
        <w:autoSpaceDE/>
        <w:autoSpaceDN/>
        <w:ind w:left="360"/>
        <w:jc w:val="both"/>
        <w:rPr>
          <w:bCs/>
          <w:lang w:eastAsia="en-GB"/>
        </w:rPr>
      </w:pPr>
      <w:r w:rsidRPr="003235E1">
        <w:rPr>
          <w:bCs/>
          <w:lang w:eastAsia="en-GB"/>
        </w:rPr>
        <w:sym w:font="Symbol" w:char="F0B7"/>
      </w:r>
      <w:r w:rsidRPr="003235E1">
        <w:rPr>
          <w:bCs/>
          <w:lang w:eastAsia="en-GB"/>
        </w:rPr>
        <w:t xml:space="preserve"> Additional responsibilities</w:t>
      </w:r>
    </w:p>
    <w:p w14:paraId="47A4293C" w14:textId="77777777" w:rsidR="009C0C26" w:rsidRPr="003235E1" w:rsidRDefault="00100654" w:rsidP="00100654">
      <w:pPr>
        <w:widowControl/>
        <w:autoSpaceDE/>
        <w:autoSpaceDN/>
        <w:ind w:left="360"/>
        <w:jc w:val="both"/>
        <w:rPr>
          <w:bCs/>
          <w:lang w:eastAsia="en-GB"/>
        </w:rPr>
      </w:pPr>
      <w:r w:rsidRPr="003235E1">
        <w:rPr>
          <w:bCs/>
          <w:lang w:eastAsia="en-GB"/>
        </w:rPr>
        <w:sym w:font="Symbol" w:char="F0B7"/>
      </w:r>
      <w:r w:rsidRPr="003235E1">
        <w:rPr>
          <w:bCs/>
          <w:lang w:eastAsia="en-GB"/>
        </w:rPr>
        <w:t xml:space="preserve"> Sharing good work and behaviour with peers/adults/</w:t>
      </w:r>
      <w:r w:rsidR="009C0C26" w:rsidRPr="003235E1">
        <w:rPr>
          <w:bCs/>
          <w:lang w:eastAsia="en-GB"/>
        </w:rPr>
        <w:t>SLT</w:t>
      </w:r>
    </w:p>
    <w:p w14:paraId="009AC02B" w14:textId="3102C2DE" w:rsidR="00375279" w:rsidRPr="003235E1" w:rsidRDefault="00100654" w:rsidP="00375279">
      <w:pPr>
        <w:widowControl/>
        <w:autoSpaceDE/>
        <w:autoSpaceDN/>
        <w:ind w:left="360"/>
        <w:jc w:val="both"/>
        <w:rPr>
          <w:bCs/>
          <w:lang w:eastAsia="en-GB"/>
        </w:rPr>
      </w:pPr>
      <w:r w:rsidRPr="003235E1">
        <w:rPr>
          <w:bCs/>
          <w:lang w:eastAsia="en-GB"/>
        </w:rPr>
        <w:sym w:font="Symbol" w:char="F0B7"/>
      </w:r>
      <w:r w:rsidRPr="003235E1">
        <w:rPr>
          <w:bCs/>
          <w:lang w:eastAsia="en-GB"/>
        </w:rPr>
        <w:t xml:space="preserve"> Displaying good work</w:t>
      </w:r>
    </w:p>
    <w:p w14:paraId="0B0AF6D9" w14:textId="0E110B1B" w:rsidR="00C35007" w:rsidRPr="003235E1" w:rsidRDefault="00100654" w:rsidP="00AB5D8E">
      <w:pPr>
        <w:widowControl/>
        <w:autoSpaceDE/>
        <w:autoSpaceDN/>
        <w:ind w:left="360"/>
        <w:jc w:val="both"/>
        <w:rPr>
          <w:bCs/>
          <w:lang w:eastAsia="en-GB"/>
        </w:rPr>
      </w:pPr>
      <w:r w:rsidRPr="003235E1">
        <w:rPr>
          <w:bCs/>
          <w:lang w:eastAsia="en-GB"/>
        </w:rPr>
        <w:sym w:font="Symbol" w:char="F0B7"/>
      </w:r>
      <w:r w:rsidRPr="003235E1">
        <w:rPr>
          <w:bCs/>
          <w:lang w:eastAsia="en-GB"/>
        </w:rPr>
        <w:t xml:space="preserve"> Work towards a reward activity chosen by the pupil</w:t>
      </w:r>
    </w:p>
    <w:p w14:paraId="2AC0258C" w14:textId="77777777" w:rsidR="00CC7084" w:rsidRPr="003235E1" w:rsidRDefault="00CC7084" w:rsidP="00AB5D8E">
      <w:pPr>
        <w:widowControl/>
        <w:autoSpaceDE/>
        <w:autoSpaceDN/>
        <w:ind w:left="360"/>
        <w:jc w:val="both"/>
        <w:rPr>
          <w:bCs/>
          <w:lang w:eastAsia="en-GB"/>
        </w:rPr>
      </w:pPr>
    </w:p>
    <w:p w14:paraId="7E690BA0" w14:textId="66C6D9C5" w:rsidR="00CC7084" w:rsidRPr="003235E1" w:rsidRDefault="00CC7084" w:rsidP="00AB5D8E">
      <w:pPr>
        <w:widowControl/>
        <w:autoSpaceDE/>
        <w:autoSpaceDN/>
        <w:ind w:left="360"/>
        <w:jc w:val="both"/>
        <w:rPr>
          <w:bCs/>
          <w:lang w:eastAsia="en-GB"/>
        </w:rPr>
      </w:pPr>
      <w:r w:rsidRPr="003235E1">
        <w:rPr>
          <w:bCs/>
          <w:lang w:eastAsia="en-GB"/>
        </w:rPr>
        <w:t>Our</w:t>
      </w:r>
      <w:r w:rsidR="00AA33D3" w:rsidRPr="003235E1">
        <w:rPr>
          <w:bCs/>
          <w:lang w:eastAsia="en-GB"/>
        </w:rPr>
        <w:t xml:space="preserve"> more</w:t>
      </w:r>
      <w:r w:rsidRPr="003235E1">
        <w:rPr>
          <w:bCs/>
          <w:lang w:eastAsia="en-GB"/>
        </w:rPr>
        <w:t xml:space="preserve"> formal rewards and reinforcement</w:t>
      </w:r>
      <w:r w:rsidR="00D058C0" w:rsidRPr="003235E1">
        <w:rPr>
          <w:bCs/>
          <w:lang w:eastAsia="en-GB"/>
        </w:rPr>
        <w:t xml:space="preserve">s </w:t>
      </w:r>
      <w:r w:rsidR="00210126" w:rsidRPr="003235E1">
        <w:rPr>
          <w:bCs/>
          <w:lang w:eastAsia="en-GB"/>
        </w:rPr>
        <w:t>will</w:t>
      </w:r>
      <w:r w:rsidRPr="003235E1">
        <w:rPr>
          <w:bCs/>
          <w:lang w:eastAsia="en-GB"/>
        </w:rPr>
        <w:t xml:space="preserve"> </w:t>
      </w:r>
      <w:r w:rsidRPr="003235E1">
        <w:rPr>
          <w:rFonts w:eastAsia="Times New Roman" w:cs="Arial"/>
          <w:lang w:val="en-GB" w:eastAsia="en-GB"/>
        </w:rPr>
        <w:t>include ‘Star of the Week,’ days out, unexpected rewards, golden time</w:t>
      </w:r>
      <w:r w:rsidR="00210126" w:rsidRPr="003235E1">
        <w:rPr>
          <w:rFonts w:eastAsia="Times New Roman" w:cs="Arial"/>
          <w:lang w:val="en-GB" w:eastAsia="en-GB"/>
        </w:rPr>
        <w:t xml:space="preserve"> and </w:t>
      </w:r>
      <w:r w:rsidRPr="003235E1">
        <w:rPr>
          <w:rFonts w:eastAsia="Times New Roman" w:cs="Arial"/>
          <w:lang w:val="en-GB" w:eastAsia="en-GB"/>
        </w:rPr>
        <w:t>certificates.</w:t>
      </w:r>
    </w:p>
    <w:p w14:paraId="2926C379" w14:textId="77777777" w:rsidR="00865866" w:rsidRPr="003235E1" w:rsidRDefault="00865866" w:rsidP="00865866">
      <w:pPr>
        <w:rPr>
          <w:sz w:val="16"/>
          <w:szCs w:val="16"/>
          <w:lang w:val="en-GB" w:eastAsia="en-GB"/>
        </w:rPr>
      </w:pPr>
    </w:p>
    <w:p w14:paraId="49F73FD9" w14:textId="7FDF6DEA" w:rsidR="00BC65EF" w:rsidRPr="003235E1" w:rsidRDefault="002E1440" w:rsidP="00542829">
      <w:pPr>
        <w:widowControl/>
        <w:autoSpaceDE/>
        <w:autoSpaceDN/>
        <w:jc w:val="both"/>
        <w:rPr>
          <w:rFonts w:eastAsia="Times New Roman" w:cs="Arial"/>
          <w:lang w:val="en-GB" w:eastAsia="en-GB"/>
        </w:rPr>
      </w:pPr>
      <w:r w:rsidRPr="003235E1">
        <w:rPr>
          <w:rFonts w:eastAsia="Times New Roman" w:cs="Arial"/>
          <w:b/>
          <w:lang w:val="en-GB" w:eastAsia="en-GB"/>
        </w:rPr>
        <w:t xml:space="preserve">Recognition - </w:t>
      </w:r>
      <w:r w:rsidR="00140FFE" w:rsidRPr="003235E1">
        <w:rPr>
          <w:rFonts w:eastAsia="Times New Roman" w:cs="Arial"/>
          <w:lang w:val="en-GB" w:eastAsia="en-GB"/>
        </w:rPr>
        <w:t>We recognise and celebrat</w:t>
      </w:r>
      <w:r w:rsidR="0018525F" w:rsidRPr="003235E1">
        <w:rPr>
          <w:rFonts w:eastAsia="Times New Roman" w:cs="Arial"/>
          <w:lang w:val="en-GB" w:eastAsia="en-GB"/>
        </w:rPr>
        <w:t xml:space="preserve">e </w:t>
      </w:r>
      <w:r w:rsidR="00BC65EF" w:rsidRPr="003235E1">
        <w:rPr>
          <w:rFonts w:eastAsia="Times New Roman" w:cs="Arial"/>
          <w:lang w:val="en-GB" w:eastAsia="en-GB"/>
        </w:rPr>
        <w:t>effort not just achievement and e</w:t>
      </w:r>
      <w:r w:rsidR="00140FFE" w:rsidRPr="003235E1">
        <w:rPr>
          <w:rFonts w:eastAsia="Times New Roman" w:cs="Arial"/>
          <w:lang w:val="en-GB" w:eastAsia="en-GB"/>
        </w:rPr>
        <w:t xml:space="preserve">xamples of our rewards and reinforcements </w:t>
      </w:r>
      <w:r w:rsidR="00DB5CC0" w:rsidRPr="003235E1">
        <w:rPr>
          <w:rFonts w:eastAsia="Times New Roman" w:cs="Arial"/>
          <w:lang w:val="en-GB" w:eastAsia="en-GB"/>
        </w:rPr>
        <w:t>A</w:t>
      </w:r>
      <w:r w:rsidR="00140FFE" w:rsidRPr="003235E1">
        <w:rPr>
          <w:rFonts w:eastAsia="Times New Roman" w:cs="Arial"/>
          <w:lang w:val="en-GB" w:eastAsia="en-GB"/>
        </w:rPr>
        <w:t>chievements will be shared with the wider community, such as parents/carers</w:t>
      </w:r>
      <w:r w:rsidR="00F47D66" w:rsidRPr="003235E1">
        <w:rPr>
          <w:rFonts w:eastAsia="Times New Roman" w:cs="Arial"/>
          <w:lang w:val="en-GB" w:eastAsia="en-GB"/>
        </w:rPr>
        <w:t xml:space="preserve">. </w:t>
      </w:r>
      <w:r w:rsidR="0018525F" w:rsidRPr="003235E1">
        <w:rPr>
          <w:rFonts w:eastAsia="Times New Roman" w:cs="Arial"/>
          <w:lang w:val="en-GB" w:eastAsia="en-GB"/>
        </w:rPr>
        <w:t>Rewards are never taken away from a student</w:t>
      </w:r>
      <w:r w:rsidR="00140FFE" w:rsidRPr="003235E1">
        <w:rPr>
          <w:rFonts w:eastAsia="Times New Roman" w:cs="Arial"/>
          <w:lang w:val="en-GB" w:eastAsia="en-GB"/>
        </w:rPr>
        <w:t xml:space="preserve"> once they have been earned for the intention of providing a sanct</w:t>
      </w:r>
      <w:r w:rsidR="0018525F" w:rsidRPr="003235E1">
        <w:rPr>
          <w:rFonts w:eastAsia="Times New Roman" w:cs="Arial"/>
          <w:lang w:val="en-GB" w:eastAsia="en-GB"/>
        </w:rPr>
        <w:t>ion</w:t>
      </w:r>
      <w:r w:rsidR="002C5865" w:rsidRPr="003235E1">
        <w:rPr>
          <w:rFonts w:eastAsia="Times New Roman" w:cs="Arial"/>
          <w:lang w:val="en-GB" w:eastAsia="en-GB"/>
        </w:rPr>
        <w:t xml:space="preserve">. </w:t>
      </w:r>
      <w:r w:rsidR="0018525F" w:rsidRPr="003235E1">
        <w:rPr>
          <w:rFonts w:eastAsia="Times New Roman" w:cs="Arial"/>
          <w:lang w:val="en-GB" w:eastAsia="en-GB"/>
        </w:rPr>
        <w:t>The use of food</w:t>
      </w:r>
      <w:r w:rsidR="00140FFE" w:rsidRPr="003235E1">
        <w:rPr>
          <w:rFonts w:eastAsia="Times New Roman" w:cs="Arial"/>
          <w:lang w:val="en-GB" w:eastAsia="en-GB"/>
        </w:rPr>
        <w:t xml:space="preserve"> as</w:t>
      </w:r>
      <w:r w:rsidR="00F07F78" w:rsidRPr="003235E1">
        <w:rPr>
          <w:rFonts w:eastAsia="Times New Roman" w:cs="Arial"/>
          <w:lang w:val="en-GB" w:eastAsia="en-GB"/>
        </w:rPr>
        <w:t xml:space="preserve"> a </w:t>
      </w:r>
      <w:r w:rsidR="00140FFE" w:rsidRPr="003235E1">
        <w:rPr>
          <w:rFonts w:eastAsia="Times New Roman" w:cs="Arial"/>
          <w:lang w:val="en-GB" w:eastAsia="en-GB"/>
        </w:rPr>
        <w:t>reward will not be relied upon</w:t>
      </w:r>
      <w:r w:rsidR="00F07F78" w:rsidRPr="003235E1">
        <w:rPr>
          <w:rFonts w:eastAsia="Times New Roman" w:cs="Arial"/>
          <w:lang w:val="en-GB" w:eastAsia="en-GB"/>
        </w:rPr>
        <w:t xml:space="preserve"> and alternatives </w:t>
      </w:r>
      <w:r w:rsidR="003354CA" w:rsidRPr="003235E1">
        <w:rPr>
          <w:rFonts w:eastAsia="Times New Roman" w:cs="Arial"/>
          <w:lang w:val="en-GB" w:eastAsia="en-GB"/>
        </w:rPr>
        <w:t>should</w:t>
      </w:r>
      <w:r w:rsidR="00F07F78" w:rsidRPr="003235E1">
        <w:rPr>
          <w:rFonts w:eastAsia="Times New Roman" w:cs="Arial"/>
          <w:lang w:val="en-GB" w:eastAsia="en-GB"/>
        </w:rPr>
        <w:t xml:space="preserve"> be sought. </w:t>
      </w:r>
    </w:p>
    <w:p w14:paraId="6285EE92" w14:textId="77777777" w:rsidR="004152A4" w:rsidRPr="003235E1" w:rsidRDefault="004152A4" w:rsidP="004152A4">
      <w:pPr>
        <w:widowControl/>
        <w:autoSpaceDE/>
        <w:autoSpaceDN/>
        <w:jc w:val="both"/>
        <w:rPr>
          <w:rFonts w:eastAsia="Times New Roman" w:cs="Arial"/>
          <w:lang w:val="en-GB" w:eastAsia="en-GB"/>
        </w:rPr>
      </w:pPr>
    </w:p>
    <w:p w14:paraId="75E36476" w14:textId="4F05A9BB" w:rsidR="004152A4" w:rsidRPr="003235E1" w:rsidRDefault="004152A4" w:rsidP="004152A4">
      <w:pPr>
        <w:widowControl/>
        <w:autoSpaceDE/>
        <w:autoSpaceDN/>
        <w:jc w:val="both"/>
        <w:rPr>
          <w:rFonts w:eastAsia="Times New Roman" w:cs="Arial"/>
          <w:lang w:val="en-GB" w:eastAsia="en-GB"/>
        </w:rPr>
      </w:pPr>
      <w:r w:rsidRPr="003235E1">
        <w:rPr>
          <w:rFonts w:eastAsia="Times New Roman" w:cs="Arial"/>
          <w:lang w:val="en-GB" w:eastAsia="en-GB"/>
        </w:rPr>
        <w:t xml:space="preserve">To ensure the rewards and </w:t>
      </w:r>
      <w:r w:rsidR="00FC090D" w:rsidRPr="003235E1">
        <w:rPr>
          <w:rFonts w:eastAsia="Times New Roman" w:cs="Arial"/>
          <w:lang w:val="en-GB" w:eastAsia="en-GB"/>
        </w:rPr>
        <w:t>recognition systems used are inclusive</w:t>
      </w:r>
      <w:r w:rsidR="00B45F93" w:rsidRPr="003235E1">
        <w:rPr>
          <w:rFonts w:eastAsia="Times New Roman" w:cs="Arial"/>
          <w:lang w:val="en-GB" w:eastAsia="en-GB"/>
        </w:rPr>
        <w:t xml:space="preserve"> and supportive of our ne</w:t>
      </w:r>
      <w:r w:rsidR="00375279" w:rsidRPr="003235E1">
        <w:rPr>
          <w:rFonts w:eastAsia="Times New Roman" w:cs="Arial"/>
          <w:lang w:val="en-GB" w:eastAsia="en-GB"/>
        </w:rPr>
        <w:t xml:space="preserve">urodiverse cohort </w:t>
      </w:r>
      <w:r w:rsidR="00FC090D" w:rsidRPr="003235E1">
        <w:rPr>
          <w:rFonts w:eastAsia="Times New Roman" w:cs="Arial"/>
          <w:lang w:val="en-GB" w:eastAsia="en-GB"/>
        </w:rPr>
        <w:t>the following areas have been considered and will be taken into consideration:</w:t>
      </w:r>
    </w:p>
    <w:p w14:paraId="5F4CC0F7" w14:textId="77777777" w:rsidR="0030629C" w:rsidRPr="003235E1" w:rsidRDefault="0030629C" w:rsidP="00542829">
      <w:pPr>
        <w:widowControl/>
        <w:autoSpaceDE/>
        <w:autoSpaceDN/>
        <w:spacing w:before="100" w:beforeAutospacing="1" w:after="100" w:afterAutospacing="1" w:line="259" w:lineRule="auto"/>
        <w:contextualSpacing/>
        <w:jc w:val="both"/>
        <w:rPr>
          <w:rFonts w:eastAsia="Times New Roman" w:cs="Arial"/>
          <w:b/>
          <w:lang w:val="en-GB" w:eastAsia="en-GB"/>
        </w:rPr>
      </w:pPr>
    </w:p>
    <w:p w14:paraId="147227E0" w14:textId="39A73944" w:rsidR="00E7735E" w:rsidRPr="003235E1" w:rsidRDefault="00BC65EF" w:rsidP="00542829">
      <w:pPr>
        <w:widowControl/>
        <w:autoSpaceDE/>
        <w:autoSpaceDN/>
        <w:spacing w:before="100" w:beforeAutospacing="1" w:after="100" w:afterAutospacing="1" w:line="259" w:lineRule="auto"/>
        <w:contextualSpacing/>
        <w:jc w:val="both"/>
        <w:rPr>
          <w:rFonts w:eastAsia="Times New Roman" w:cs="Arial"/>
          <w:lang w:val="en-GB" w:eastAsia="en-GB"/>
        </w:rPr>
      </w:pPr>
      <w:r w:rsidRPr="003235E1">
        <w:rPr>
          <w:rFonts w:eastAsia="Times New Roman" w:cs="Arial"/>
          <w:b/>
          <w:lang w:val="en-GB" w:eastAsia="en-GB"/>
        </w:rPr>
        <w:t>Rankings –</w:t>
      </w:r>
      <w:r w:rsidRPr="003235E1">
        <w:rPr>
          <w:rFonts w:eastAsia="Times New Roman" w:cs="Arial"/>
          <w:lang w:val="en-GB" w:eastAsia="en-GB"/>
        </w:rPr>
        <w:t xml:space="preserve"> Reward systems will not be on public display as we recognise this could be shaming and demotivating for some young people.</w:t>
      </w:r>
    </w:p>
    <w:p w14:paraId="5685E9E3" w14:textId="77777777" w:rsidR="00542829" w:rsidRPr="003235E1" w:rsidRDefault="00542829" w:rsidP="00542829">
      <w:pPr>
        <w:widowControl/>
        <w:autoSpaceDE/>
        <w:autoSpaceDN/>
        <w:spacing w:before="100" w:beforeAutospacing="1" w:after="100" w:afterAutospacing="1" w:line="259" w:lineRule="auto"/>
        <w:contextualSpacing/>
        <w:jc w:val="both"/>
        <w:rPr>
          <w:rFonts w:eastAsia="Times New Roman" w:cs="Arial"/>
          <w:lang w:val="en-GB" w:eastAsia="en-GB"/>
        </w:rPr>
      </w:pPr>
    </w:p>
    <w:p w14:paraId="14C3076C" w14:textId="77777777" w:rsidR="00542829" w:rsidRPr="003235E1" w:rsidRDefault="00542829" w:rsidP="00542829">
      <w:pPr>
        <w:widowControl/>
        <w:autoSpaceDE/>
        <w:autoSpaceDN/>
        <w:spacing w:before="100" w:beforeAutospacing="1" w:after="100" w:afterAutospacing="1" w:line="259" w:lineRule="auto"/>
        <w:contextualSpacing/>
        <w:jc w:val="both"/>
        <w:rPr>
          <w:rFonts w:eastAsia="Times New Roman" w:cs="Arial"/>
          <w:sz w:val="8"/>
          <w:szCs w:val="8"/>
          <w:lang w:val="en-GB" w:eastAsia="en-GB"/>
        </w:rPr>
      </w:pPr>
    </w:p>
    <w:p w14:paraId="0D76DE53" w14:textId="0C33F885" w:rsidR="00BC65EF" w:rsidRPr="003235E1" w:rsidRDefault="00BC65EF" w:rsidP="00542829">
      <w:pPr>
        <w:widowControl/>
        <w:autoSpaceDE/>
        <w:autoSpaceDN/>
        <w:spacing w:before="100" w:beforeAutospacing="1" w:after="100" w:afterAutospacing="1" w:line="259" w:lineRule="auto"/>
        <w:contextualSpacing/>
        <w:jc w:val="both"/>
        <w:rPr>
          <w:rFonts w:eastAsia="Times New Roman" w:cs="Arial"/>
          <w:lang w:val="en-GB" w:eastAsia="en-GB"/>
        </w:rPr>
      </w:pPr>
      <w:r w:rsidRPr="003235E1">
        <w:rPr>
          <w:rFonts w:eastAsia="Times New Roman" w:cs="Arial"/>
          <w:b/>
          <w:lang w:val="en-GB" w:eastAsia="en-GB"/>
        </w:rPr>
        <w:t>Unfair incentives</w:t>
      </w:r>
      <w:r w:rsidRPr="003235E1">
        <w:rPr>
          <w:rFonts w:eastAsia="Times New Roman" w:cs="Arial"/>
          <w:lang w:val="en-GB" w:eastAsia="en-GB"/>
        </w:rPr>
        <w:t xml:space="preserve"> - </w:t>
      </w:r>
      <w:r w:rsidR="007065C3">
        <w:rPr>
          <w:rFonts w:eastAsia="Times New Roman" w:cs="Arial"/>
          <w:lang w:val="en-GB" w:eastAsia="en-GB"/>
        </w:rPr>
        <w:t>W</w:t>
      </w:r>
      <w:r w:rsidRPr="003235E1">
        <w:rPr>
          <w:rFonts w:eastAsia="Times New Roman" w:cs="Arial"/>
          <w:lang w:val="en-GB" w:eastAsia="en-GB"/>
        </w:rPr>
        <w:t xml:space="preserve">e have eliminated unfair school incentives, such as attendance awards, as we know neurodivergent young people will have difficult days when they </w:t>
      </w:r>
      <w:r w:rsidR="00C24A46" w:rsidRPr="003235E1">
        <w:rPr>
          <w:rFonts w:eastAsia="Times New Roman" w:cs="Arial"/>
          <w:lang w:val="en-GB" w:eastAsia="en-GB"/>
        </w:rPr>
        <w:t>struggle</w:t>
      </w:r>
      <w:r w:rsidRPr="003235E1">
        <w:rPr>
          <w:rFonts w:eastAsia="Times New Roman" w:cs="Arial"/>
          <w:lang w:val="en-GB" w:eastAsia="en-GB"/>
        </w:rPr>
        <w:t xml:space="preserve"> to attend </w:t>
      </w:r>
      <w:r w:rsidR="00AF0236" w:rsidRPr="003235E1">
        <w:rPr>
          <w:rFonts w:eastAsia="Times New Roman" w:cs="Arial"/>
          <w:lang w:val="en-GB" w:eastAsia="en-GB"/>
        </w:rPr>
        <w:t>school,</w:t>
      </w:r>
      <w:r w:rsidRPr="003235E1">
        <w:rPr>
          <w:rFonts w:eastAsia="Times New Roman" w:cs="Arial"/>
          <w:lang w:val="en-GB" w:eastAsia="en-GB"/>
        </w:rPr>
        <w:t xml:space="preserve"> and they should</w:t>
      </w:r>
      <w:r w:rsidR="0053032C">
        <w:rPr>
          <w:rFonts w:eastAsia="Times New Roman" w:cs="Arial"/>
          <w:lang w:val="en-GB" w:eastAsia="en-GB"/>
        </w:rPr>
        <w:t xml:space="preserve"> not</w:t>
      </w:r>
      <w:r w:rsidRPr="003235E1">
        <w:rPr>
          <w:rFonts w:eastAsia="Times New Roman" w:cs="Arial"/>
          <w:lang w:val="en-GB" w:eastAsia="en-GB"/>
        </w:rPr>
        <w:t xml:space="preserve"> be penalised. </w:t>
      </w:r>
    </w:p>
    <w:p w14:paraId="1207A887" w14:textId="77777777" w:rsidR="00542829" w:rsidRPr="003235E1" w:rsidRDefault="00542829" w:rsidP="00542829">
      <w:pPr>
        <w:widowControl/>
        <w:autoSpaceDE/>
        <w:autoSpaceDN/>
        <w:spacing w:before="100" w:beforeAutospacing="1" w:after="100" w:afterAutospacing="1" w:line="259" w:lineRule="auto"/>
        <w:contextualSpacing/>
        <w:jc w:val="both"/>
        <w:rPr>
          <w:rFonts w:eastAsia="Times New Roman" w:cs="Arial"/>
          <w:lang w:val="en-GB" w:eastAsia="en-GB"/>
        </w:rPr>
      </w:pPr>
    </w:p>
    <w:p w14:paraId="01D1EE58" w14:textId="77777777" w:rsidR="00542829" w:rsidRPr="003235E1" w:rsidRDefault="00542829" w:rsidP="00542829">
      <w:pPr>
        <w:widowControl/>
        <w:autoSpaceDE/>
        <w:autoSpaceDN/>
        <w:spacing w:before="100" w:beforeAutospacing="1" w:after="100" w:afterAutospacing="1" w:line="259" w:lineRule="auto"/>
        <w:contextualSpacing/>
        <w:jc w:val="both"/>
        <w:rPr>
          <w:rFonts w:eastAsia="Times New Roman" w:cs="Arial"/>
          <w:b/>
          <w:sz w:val="8"/>
          <w:szCs w:val="8"/>
          <w:lang w:val="en-GB" w:eastAsia="en-GB"/>
        </w:rPr>
      </w:pPr>
    </w:p>
    <w:p w14:paraId="5765F97C" w14:textId="75B39486" w:rsidR="00E7735E" w:rsidRPr="003235E1" w:rsidRDefault="00085E9C" w:rsidP="00542829">
      <w:pPr>
        <w:widowControl/>
        <w:autoSpaceDE/>
        <w:autoSpaceDN/>
        <w:spacing w:before="100" w:beforeAutospacing="1" w:after="100" w:afterAutospacing="1" w:line="259" w:lineRule="auto"/>
        <w:contextualSpacing/>
        <w:jc w:val="both"/>
        <w:rPr>
          <w:rFonts w:eastAsia="Times New Roman" w:cs="Arial"/>
          <w:lang w:val="en-GB" w:eastAsia="en-GB"/>
        </w:rPr>
      </w:pPr>
      <w:r w:rsidRPr="003235E1">
        <w:rPr>
          <w:rFonts w:eastAsia="Times New Roman" w:cs="Arial"/>
          <w:b/>
          <w:lang w:val="en-GB" w:eastAsia="en-GB"/>
        </w:rPr>
        <w:t>Use of monetary rewards</w:t>
      </w:r>
      <w:r w:rsidRPr="003235E1">
        <w:rPr>
          <w:rFonts w:eastAsia="Times New Roman" w:cs="Arial"/>
          <w:lang w:val="en-GB" w:eastAsia="en-GB"/>
        </w:rPr>
        <w:t xml:space="preserve"> – Money will not be used as an incentive for good behaviour. </w:t>
      </w:r>
    </w:p>
    <w:p w14:paraId="7C1E1BD0" w14:textId="5EB65C07" w:rsidR="00E7735E" w:rsidRDefault="00E7735E" w:rsidP="00185048">
      <w:pPr>
        <w:widowControl/>
        <w:autoSpaceDE/>
        <w:autoSpaceDN/>
        <w:spacing w:before="100" w:beforeAutospacing="1" w:after="100" w:afterAutospacing="1" w:line="259" w:lineRule="auto"/>
        <w:contextualSpacing/>
        <w:jc w:val="both"/>
        <w:rPr>
          <w:rFonts w:eastAsia="Times New Roman" w:cs="Arial"/>
          <w:lang w:val="en-GB" w:eastAsia="en-GB"/>
        </w:rPr>
      </w:pPr>
    </w:p>
    <w:p w14:paraId="14F56830" w14:textId="77777777" w:rsidR="00185048" w:rsidRPr="00185048" w:rsidRDefault="00185048" w:rsidP="00185048">
      <w:pPr>
        <w:widowControl/>
        <w:autoSpaceDE/>
        <w:autoSpaceDN/>
        <w:spacing w:before="100" w:beforeAutospacing="1" w:after="100" w:afterAutospacing="1" w:line="259" w:lineRule="auto"/>
        <w:contextualSpacing/>
        <w:jc w:val="both"/>
        <w:rPr>
          <w:rFonts w:eastAsia="Times New Roman" w:cs="Arial"/>
          <w:lang w:val="en-GB" w:eastAsia="en-GB"/>
        </w:rPr>
      </w:pPr>
    </w:p>
    <w:p w14:paraId="62CEAA07" w14:textId="77777777" w:rsidR="00BA6FEF" w:rsidRPr="003235E1" w:rsidRDefault="00BC65EF" w:rsidP="008833BF">
      <w:pPr>
        <w:keepNext/>
        <w:widowControl/>
        <w:tabs>
          <w:tab w:val="left" w:pos="709"/>
        </w:tabs>
        <w:autoSpaceDE/>
        <w:autoSpaceDN/>
        <w:jc w:val="both"/>
        <w:outlineLvl w:val="0"/>
        <w:rPr>
          <w:b/>
          <w:bCs/>
        </w:rPr>
      </w:pPr>
      <w:bookmarkStart w:id="10" w:name="_Toc137198193"/>
      <w:r w:rsidRPr="003235E1">
        <w:rPr>
          <w:rStyle w:val="Heading1Char"/>
        </w:rPr>
        <w:t>9.0</w:t>
      </w:r>
      <w:r w:rsidR="00C67DBA" w:rsidRPr="003235E1">
        <w:rPr>
          <w:rStyle w:val="Heading1Char"/>
        </w:rPr>
        <w:tab/>
        <w:t>PRESCRIBED MEDICATION</w:t>
      </w:r>
      <w:r w:rsidR="00BA6FEF" w:rsidRPr="003235E1">
        <w:rPr>
          <w:rFonts w:eastAsia="Times New Roman" w:cs="Arial"/>
          <w:b/>
          <w:bCs/>
          <w:kern w:val="32"/>
          <w:lang w:val="en-GB" w:eastAsia="en-GB"/>
        </w:rPr>
        <w:t xml:space="preserve"> </w:t>
      </w:r>
      <w:proofErr w:type="gramStart"/>
      <w:r w:rsidR="007178CB" w:rsidRPr="003235E1">
        <w:rPr>
          <w:b/>
          <w:bCs/>
        </w:rPr>
        <w:t xml:space="preserve">-  </w:t>
      </w:r>
      <w:r w:rsidR="00BA6FEF" w:rsidRPr="003235E1">
        <w:rPr>
          <w:b/>
          <w:bCs/>
        </w:rPr>
        <w:t>Staff</w:t>
      </w:r>
      <w:proofErr w:type="gramEnd"/>
      <w:r w:rsidR="00BA6FEF" w:rsidRPr="003235E1">
        <w:rPr>
          <w:b/>
          <w:bCs/>
        </w:rPr>
        <w:t xml:space="preserve"> </w:t>
      </w:r>
      <w:r w:rsidR="007178CB" w:rsidRPr="003235E1">
        <w:rPr>
          <w:b/>
          <w:bCs/>
        </w:rPr>
        <w:t xml:space="preserve">must </w:t>
      </w:r>
      <w:r w:rsidR="00BA6FEF" w:rsidRPr="003235E1">
        <w:rPr>
          <w:b/>
          <w:bCs/>
        </w:rPr>
        <w:t xml:space="preserve"> be familiar with the Medication Policy for schools</w:t>
      </w:r>
      <w:bookmarkEnd w:id="10"/>
    </w:p>
    <w:p w14:paraId="2D5DC694" w14:textId="77777777" w:rsidR="002F1599" w:rsidRPr="003235E1" w:rsidRDefault="002F1599" w:rsidP="002F1599">
      <w:pPr>
        <w:keepNext/>
        <w:widowControl/>
        <w:tabs>
          <w:tab w:val="left" w:pos="709"/>
        </w:tabs>
        <w:autoSpaceDE/>
        <w:autoSpaceDN/>
        <w:jc w:val="both"/>
        <w:outlineLvl w:val="0"/>
        <w:rPr>
          <w:rFonts w:eastAsia="Times New Roman" w:cs="Arial"/>
          <w:b/>
          <w:bCs/>
          <w:kern w:val="32"/>
          <w:sz w:val="16"/>
          <w:szCs w:val="16"/>
          <w:lang w:val="en-GB" w:eastAsia="en-GB"/>
        </w:rPr>
      </w:pPr>
    </w:p>
    <w:p w14:paraId="0197F529" w14:textId="74D6836E" w:rsidR="00140FFE" w:rsidRPr="003235E1" w:rsidRDefault="00CF17DA" w:rsidP="000C72EE">
      <w:pPr>
        <w:widowControl/>
        <w:autoSpaceDE/>
        <w:autoSpaceDN/>
        <w:jc w:val="both"/>
        <w:rPr>
          <w:rFonts w:eastAsia="Times New Roman" w:cs="Arial"/>
          <w:lang w:val="en-GB" w:eastAsia="en-GB"/>
        </w:rPr>
      </w:pPr>
      <w:r w:rsidRPr="003235E1">
        <w:rPr>
          <w:rFonts w:eastAsia="Times New Roman" w:cs="Arial"/>
          <w:lang w:val="en-GB" w:eastAsia="en-GB"/>
        </w:rPr>
        <w:t xml:space="preserve">Children and </w:t>
      </w:r>
      <w:r w:rsidR="00140FFE" w:rsidRPr="003235E1">
        <w:rPr>
          <w:rFonts w:eastAsia="Times New Roman" w:cs="Arial"/>
          <w:lang w:val="en-GB" w:eastAsia="en-GB"/>
        </w:rPr>
        <w:t>young people within our settings may take prescribed m</w:t>
      </w:r>
      <w:r w:rsidR="0018525F" w:rsidRPr="003235E1">
        <w:rPr>
          <w:rFonts w:eastAsia="Times New Roman" w:cs="Arial"/>
          <w:lang w:val="en-GB" w:eastAsia="en-GB"/>
        </w:rPr>
        <w:t>edication</w:t>
      </w:r>
      <w:r w:rsidR="00140FFE" w:rsidRPr="003235E1">
        <w:rPr>
          <w:rFonts w:eastAsia="Times New Roman" w:cs="Arial"/>
          <w:lang w:val="en-GB" w:eastAsia="en-GB"/>
        </w:rPr>
        <w:t>.</w:t>
      </w:r>
      <w:r w:rsidR="0089484D" w:rsidRPr="003235E1">
        <w:rPr>
          <w:rFonts w:eastAsia="Times New Roman" w:cs="Arial"/>
          <w:lang w:val="en-GB" w:eastAsia="en-GB"/>
        </w:rPr>
        <w:t xml:space="preserve"> We will work in collaboration with the prescribing professional and those supporting the young person to ensure their needs are well supported, in line with our legal responsibilities</w:t>
      </w:r>
      <w:r w:rsidR="002C5865" w:rsidRPr="003235E1">
        <w:rPr>
          <w:rFonts w:eastAsia="Times New Roman" w:cs="Arial"/>
          <w:lang w:val="en-GB" w:eastAsia="en-GB"/>
        </w:rPr>
        <w:t xml:space="preserve">. </w:t>
      </w:r>
      <w:r w:rsidR="00140FFE" w:rsidRPr="003235E1">
        <w:rPr>
          <w:rFonts w:eastAsia="Times New Roman" w:cs="Arial"/>
          <w:lang w:val="en-GB" w:eastAsia="en-GB"/>
        </w:rPr>
        <w:t>We will support and monitor the i</w:t>
      </w:r>
      <w:r w:rsidR="0018525F" w:rsidRPr="003235E1">
        <w:rPr>
          <w:rFonts w:eastAsia="Times New Roman" w:cs="Arial"/>
          <w:lang w:val="en-GB" w:eastAsia="en-GB"/>
        </w:rPr>
        <w:t>mpact of this medication</w:t>
      </w:r>
      <w:r w:rsidR="002C5865" w:rsidRPr="003235E1">
        <w:rPr>
          <w:rFonts w:eastAsia="Times New Roman" w:cs="Arial"/>
          <w:lang w:val="en-GB" w:eastAsia="en-GB"/>
        </w:rPr>
        <w:t xml:space="preserve">. </w:t>
      </w:r>
      <w:r w:rsidR="00140FFE" w:rsidRPr="003235E1">
        <w:rPr>
          <w:rFonts w:eastAsia="Times New Roman" w:cs="Arial"/>
          <w:lang w:val="en-GB" w:eastAsia="en-GB"/>
        </w:rPr>
        <w:t>Attendance at sc</w:t>
      </w:r>
      <w:r w:rsidR="0018525F" w:rsidRPr="003235E1">
        <w:rPr>
          <w:rFonts w:eastAsia="Times New Roman" w:cs="Arial"/>
          <w:lang w:val="en-GB" w:eastAsia="en-GB"/>
        </w:rPr>
        <w:t>hool is not dependent on a student</w:t>
      </w:r>
      <w:r w:rsidR="00140FFE" w:rsidRPr="003235E1">
        <w:rPr>
          <w:rFonts w:eastAsia="Times New Roman" w:cs="Arial"/>
          <w:lang w:val="en-GB" w:eastAsia="en-GB"/>
        </w:rPr>
        <w:t xml:space="preserve"> taking their medication</w:t>
      </w:r>
      <w:r w:rsidR="002C5865" w:rsidRPr="003235E1">
        <w:rPr>
          <w:rFonts w:eastAsia="Times New Roman" w:cs="Arial"/>
          <w:lang w:val="en-GB" w:eastAsia="en-GB"/>
        </w:rPr>
        <w:t xml:space="preserve">. </w:t>
      </w:r>
      <w:r w:rsidR="00140FFE" w:rsidRPr="003235E1">
        <w:rPr>
          <w:rFonts w:eastAsia="Times New Roman" w:cs="Arial"/>
          <w:lang w:val="en-GB" w:eastAsia="en-GB"/>
        </w:rPr>
        <w:t>We will also support young people in their informed consent around medication.</w:t>
      </w:r>
    </w:p>
    <w:p w14:paraId="3DA4CDC2" w14:textId="77777777" w:rsidR="00BA6FEF" w:rsidRPr="003235E1" w:rsidRDefault="00BA6FEF" w:rsidP="000C72EE">
      <w:pPr>
        <w:widowControl/>
        <w:autoSpaceDE/>
        <w:autoSpaceDN/>
        <w:jc w:val="both"/>
        <w:rPr>
          <w:rFonts w:eastAsia="Times New Roman" w:cs="Arial"/>
          <w:lang w:val="en-GB" w:eastAsia="en-GB"/>
        </w:rPr>
      </w:pPr>
    </w:p>
    <w:p w14:paraId="7676573A" w14:textId="77777777" w:rsidR="00C67DBA" w:rsidRPr="003235E1" w:rsidRDefault="00BC65EF" w:rsidP="003E76E3">
      <w:pPr>
        <w:keepNext/>
        <w:widowControl/>
        <w:tabs>
          <w:tab w:val="left" w:pos="709"/>
        </w:tabs>
        <w:autoSpaceDE/>
        <w:autoSpaceDN/>
        <w:jc w:val="both"/>
        <w:outlineLvl w:val="0"/>
        <w:rPr>
          <w:rFonts w:eastAsia="Times New Roman" w:cs="Arial"/>
          <w:b/>
          <w:bCs/>
          <w:kern w:val="32"/>
          <w:lang w:val="en-GB" w:eastAsia="en-GB"/>
        </w:rPr>
      </w:pPr>
      <w:bookmarkStart w:id="11" w:name="_Toc137198194"/>
      <w:r w:rsidRPr="003235E1">
        <w:rPr>
          <w:rFonts w:eastAsia="Times New Roman" w:cs="Arial"/>
          <w:b/>
          <w:bCs/>
          <w:kern w:val="32"/>
          <w:lang w:val="en-GB" w:eastAsia="en-GB"/>
        </w:rPr>
        <w:t>10</w:t>
      </w:r>
      <w:r w:rsidR="003E76E3" w:rsidRPr="003235E1">
        <w:rPr>
          <w:rFonts w:eastAsia="Times New Roman" w:cs="Arial"/>
          <w:b/>
          <w:bCs/>
          <w:kern w:val="32"/>
          <w:lang w:val="en-GB" w:eastAsia="en-GB"/>
        </w:rPr>
        <w:t>.0</w:t>
      </w:r>
      <w:r w:rsidR="00C67DBA" w:rsidRPr="003235E1">
        <w:rPr>
          <w:rFonts w:eastAsia="Times New Roman" w:cs="Arial"/>
          <w:b/>
          <w:bCs/>
          <w:kern w:val="32"/>
          <w:lang w:val="en-GB" w:eastAsia="en-GB"/>
        </w:rPr>
        <w:tab/>
        <w:t>RESPONDING TO DISTRESS AND NEED</w:t>
      </w:r>
      <w:bookmarkEnd w:id="11"/>
    </w:p>
    <w:p w14:paraId="34FD49E0" w14:textId="77777777" w:rsidR="004F7604" w:rsidRPr="003235E1" w:rsidRDefault="004F7604" w:rsidP="004F7604">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7407EF50" w14:textId="26D6CF16" w:rsidR="0047219D" w:rsidRPr="003235E1" w:rsidRDefault="0018525F" w:rsidP="004F7604">
      <w:pPr>
        <w:widowControl/>
        <w:autoSpaceDE/>
        <w:autoSpaceDN/>
        <w:jc w:val="both"/>
        <w:rPr>
          <w:rFonts w:eastAsia="Times New Roman" w:cs="Arial"/>
          <w:lang w:val="en-GB" w:eastAsia="en-GB"/>
        </w:rPr>
      </w:pPr>
      <w:r w:rsidRPr="003235E1">
        <w:rPr>
          <w:rFonts w:eastAsia="Times New Roman" w:cs="Arial"/>
          <w:lang w:val="en-GB" w:eastAsia="en-GB"/>
        </w:rPr>
        <w:t>There are times when</w:t>
      </w:r>
      <w:r w:rsidR="00185048">
        <w:rPr>
          <w:rFonts w:eastAsia="Times New Roman" w:cs="Arial"/>
          <w:lang w:val="en-GB" w:eastAsia="en-GB"/>
        </w:rPr>
        <w:t xml:space="preserve"> stud</w:t>
      </w:r>
      <w:r w:rsidR="00341009" w:rsidRPr="003235E1">
        <w:rPr>
          <w:rFonts w:eastAsia="Times New Roman" w:cs="Arial"/>
          <w:lang w:val="en-GB" w:eastAsia="en-GB"/>
        </w:rPr>
        <w:t>ents</w:t>
      </w:r>
      <w:r w:rsidR="00140FFE" w:rsidRPr="003235E1">
        <w:rPr>
          <w:rFonts w:eastAsia="Times New Roman" w:cs="Arial"/>
          <w:lang w:val="en-GB" w:eastAsia="en-GB"/>
        </w:rPr>
        <w:t xml:space="preserve"> may require other</w:t>
      </w:r>
      <w:r w:rsidRPr="003235E1">
        <w:rPr>
          <w:rFonts w:eastAsia="Times New Roman" w:cs="Arial"/>
          <w:lang w:val="en-GB" w:eastAsia="en-GB"/>
        </w:rPr>
        <w:t xml:space="preserve"> sources of support</w:t>
      </w:r>
      <w:r w:rsidR="002C5865" w:rsidRPr="003235E1">
        <w:rPr>
          <w:rFonts w:eastAsia="Times New Roman" w:cs="Arial"/>
          <w:lang w:val="en-GB" w:eastAsia="en-GB"/>
        </w:rPr>
        <w:t xml:space="preserve">. </w:t>
      </w:r>
      <w:r w:rsidR="00140FFE" w:rsidRPr="003235E1">
        <w:rPr>
          <w:rFonts w:eastAsia="Times New Roman" w:cs="Arial"/>
          <w:lang w:val="en-GB" w:eastAsia="en-GB"/>
        </w:rPr>
        <w:t>When a member of school staff becomes aware they respond empathically, predictably, promptly and clearly in line with this policy</w:t>
      </w:r>
      <w:r w:rsidR="002C5865" w:rsidRPr="003235E1">
        <w:rPr>
          <w:rFonts w:eastAsia="Times New Roman" w:cs="Arial"/>
          <w:lang w:val="en-GB" w:eastAsia="en-GB"/>
        </w:rPr>
        <w:t xml:space="preserve">. </w:t>
      </w:r>
    </w:p>
    <w:p w14:paraId="6F74C134" w14:textId="77777777" w:rsidR="004F7604" w:rsidRPr="003235E1" w:rsidRDefault="004F7604" w:rsidP="004F7604">
      <w:pPr>
        <w:widowControl/>
        <w:autoSpaceDE/>
        <w:autoSpaceDN/>
        <w:jc w:val="both"/>
        <w:rPr>
          <w:rFonts w:eastAsia="Times New Roman" w:cs="Arial"/>
          <w:sz w:val="16"/>
          <w:szCs w:val="16"/>
          <w:lang w:val="en-GB" w:eastAsia="en-GB"/>
        </w:rPr>
      </w:pPr>
    </w:p>
    <w:p w14:paraId="6D24CC84" w14:textId="7B690872" w:rsidR="00863FCE" w:rsidRPr="003235E1" w:rsidRDefault="00140FFE" w:rsidP="00240115">
      <w:pPr>
        <w:widowControl/>
        <w:autoSpaceDE/>
        <w:autoSpaceDN/>
        <w:jc w:val="both"/>
        <w:rPr>
          <w:rFonts w:eastAsia="Times New Roman" w:cs="Arial"/>
          <w:lang w:val="en-GB" w:eastAsia="en-GB"/>
        </w:rPr>
      </w:pPr>
      <w:r w:rsidRPr="003235E1">
        <w:rPr>
          <w:rFonts w:eastAsia="Times New Roman" w:cs="Arial"/>
          <w:lang w:val="en-GB" w:eastAsia="en-GB"/>
        </w:rPr>
        <w:t>The first priority will be to establish the physica</w:t>
      </w:r>
      <w:r w:rsidR="0018525F" w:rsidRPr="003235E1">
        <w:rPr>
          <w:rFonts w:eastAsia="Times New Roman" w:cs="Arial"/>
          <w:lang w:val="en-GB" w:eastAsia="en-GB"/>
        </w:rPr>
        <w:t xml:space="preserve">l and emotional safety of </w:t>
      </w:r>
      <w:r w:rsidR="007966C2" w:rsidRPr="003235E1">
        <w:rPr>
          <w:rFonts w:eastAsia="Times New Roman" w:cs="Arial"/>
          <w:lang w:val="en-GB" w:eastAsia="en-GB"/>
        </w:rPr>
        <w:t>students</w:t>
      </w:r>
      <w:r w:rsidRPr="003235E1">
        <w:rPr>
          <w:rFonts w:eastAsia="Times New Roman" w:cs="Arial"/>
          <w:lang w:val="en-GB" w:eastAsia="en-GB"/>
        </w:rPr>
        <w:t xml:space="preserve"> and staff and to restore a calm environment</w:t>
      </w:r>
      <w:r w:rsidR="002C5865" w:rsidRPr="003235E1">
        <w:rPr>
          <w:rFonts w:eastAsia="Times New Roman" w:cs="Arial"/>
          <w:lang w:val="en-GB" w:eastAsia="en-GB"/>
        </w:rPr>
        <w:t xml:space="preserve">. </w:t>
      </w:r>
      <w:r w:rsidRPr="003235E1">
        <w:rPr>
          <w:rFonts w:eastAsia="Times New Roman" w:cs="Arial"/>
          <w:lang w:val="en-GB" w:eastAsia="en-GB"/>
        </w:rPr>
        <w:t>Keeping pupils safe is a</w:t>
      </w:r>
      <w:r w:rsidR="004F7604" w:rsidRPr="003235E1">
        <w:rPr>
          <w:rFonts w:eastAsia="Times New Roman" w:cs="Arial"/>
          <w:lang w:val="en-GB" w:eastAsia="en-GB"/>
        </w:rPr>
        <w:t>lways the highest priority for</w:t>
      </w:r>
      <w:r w:rsidRPr="003235E1">
        <w:rPr>
          <w:rFonts w:eastAsia="Times New Roman" w:cs="Arial"/>
          <w:lang w:val="en-GB" w:eastAsia="en-GB"/>
        </w:rPr>
        <w:t xml:space="preserve"> all staff</w:t>
      </w:r>
      <w:r w:rsidR="002C5865" w:rsidRPr="003235E1">
        <w:rPr>
          <w:rFonts w:eastAsia="Times New Roman" w:cs="Arial"/>
          <w:lang w:val="en-GB" w:eastAsia="en-GB"/>
        </w:rPr>
        <w:t xml:space="preserve">. </w:t>
      </w:r>
    </w:p>
    <w:p w14:paraId="37C6E20F" w14:textId="77777777" w:rsidR="00863FCE" w:rsidRPr="003235E1" w:rsidRDefault="00863FCE" w:rsidP="00240115">
      <w:pPr>
        <w:widowControl/>
        <w:autoSpaceDE/>
        <w:autoSpaceDN/>
        <w:jc w:val="both"/>
        <w:rPr>
          <w:rFonts w:eastAsia="Times New Roman" w:cs="Arial"/>
          <w:sz w:val="16"/>
          <w:szCs w:val="16"/>
          <w:lang w:val="en-GB" w:eastAsia="en-GB"/>
        </w:rPr>
      </w:pPr>
    </w:p>
    <w:p w14:paraId="63DB27E6" w14:textId="5264A12E" w:rsidR="00863FCE" w:rsidRPr="003235E1" w:rsidRDefault="00140FFE" w:rsidP="00240115">
      <w:pPr>
        <w:widowControl/>
        <w:autoSpaceDE/>
        <w:autoSpaceDN/>
        <w:jc w:val="both"/>
        <w:rPr>
          <w:rFonts w:eastAsia="Times New Roman" w:cs="Arial"/>
          <w:lang w:val="en-GB" w:eastAsia="en-GB"/>
        </w:rPr>
      </w:pPr>
      <w:r w:rsidRPr="003235E1">
        <w:rPr>
          <w:rFonts w:eastAsia="Times New Roman" w:cs="Arial"/>
          <w:lang w:val="en-GB" w:eastAsia="en-GB"/>
        </w:rPr>
        <w:t>We will also consider whether the behaviour gives cause to suspect that a pupil is suffering, or is likely to suffer, harm</w:t>
      </w:r>
      <w:r w:rsidR="002C5865" w:rsidRPr="003235E1">
        <w:rPr>
          <w:rFonts w:eastAsia="Times New Roman" w:cs="Arial"/>
          <w:lang w:val="en-GB" w:eastAsia="en-GB"/>
        </w:rPr>
        <w:t xml:space="preserve">. </w:t>
      </w:r>
      <w:r w:rsidR="00600F2F" w:rsidRPr="003235E1">
        <w:rPr>
          <w:rFonts w:eastAsia="Times New Roman" w:cs="Arial"/>
          <w:lang w:val="en-GB" w:eastAsia="en-GB"/>
        </w:rPr>
        <w:t xml:space="preserve">Staff must be </w:t>
      </w:r>
      <w:r w:rsidR="00FF51C3" w:rsidRPr="003235E1">
        <w:rPr>
          <w:rFonts w:eastAsia="Times New Roman" w:cs="Arial"/>
          <w:lang w:val="en-GB" w:eastAsia="en-GB"/>
        </w:rPr>
        <w:t>familiar</w:t>
      </w:r>
      <w:r w:rsidR="00600F2F" w:rsidRPr="003235E1">
        <w:rPr>
          <w:rFonts w:eastAsia="Times New Roman" w:cs="Arial"/>
          <w:lang w:val="en-GB" w:eastAsia="en-GB"/>
        </w:rPr>
        <w:t xml:space="preserve"> with</w:t>
      </w:r>
      <w:r w:rsidR="00FF51C3" w:rsidRPr="003235E1">
        <w:rPr>
          <w:rFonts w:eastAsia="Times New Roman" w:cs="Arial"/>
          <w:lang w:val="en-GB" w:eastAsia="en-GB"/>
        </w:rPr>
        <w:t xml:space="preserve">, and </w:t>
      </w:r>
      <w:r w:rsidRPr="003235E1">
        <w:rPr>
          <w:rFonts w:eastAsia="Times New Roman" w:cs="Arial"/>
          <w:lang w:val="en-GB" w:eastAsia="en-GB"/>
        </w:rPr>
        <w:t>follow</w:t>
      </w:r>
      <w:r w:rsidR="00FF51C3" w:rsidRPr="003235E1">
        <w:rPr>
          <w:rFonts w:eastAsia="Times New Roman" w:cs="Arial"/>
          <w:lang w:val="en-GB" w:eastAsia="en-GB"/>
        </w:rPr>
        <w:t>,</w:t>
      </w:r>
      <w:r w:rsidRPr="003235E1">
        <w:rPr>
          <w:rFonts w:eastAsia="Times New Roman" w:cs="Arial"/>
          <w:lang w:val="en-GB" w:eastAsia="en-GB"/>
        </w:rPr>
        <w:t xml:space="preserve"> the school’s Safeguarding Policy.</w:t>
      </w:r>
      <w:r w:rsidR="00FF51C3" w:rsidRPr="003235E1">
        <w:rPr>
          <w:rFonts w:eastAsia="Times New Roman" w:cs="Arial"/>
          <w:lang w:val="en-GB" w:eastAsia="en-GB"/>
        </w:rPr>
        <w:t xml:space="preserve"> All concerns</w:t>
      </w:r>
      <w:r w:rsidR="002B5799" w:rsidRPr="003235E1">
        <w:rPr>
          <w:rFonts w:eastAsia="Times New Roman" w:cs="Arial"/>
          <w:lang w:val="en-GB" w:eastAsia="en-GB"/>
        </w:rPr>
        <w:t>, no matter how small,</w:t>
      </w:r>
      <w:r w:rsidR="008023E7" w:rsidRPr="003235E1">
        <w:rPr>
          <w:rFonts w:eastAsia="Times New Roman" w:cs="Arial"/>
          <w:lang w:val="en-GB" w:eastAsia="en-GB"/>
        </w:rPr>
        <w:t xml:space="preserve"> that a child is being harmed or is at risk of harm</w:t>
      </w:r>
      <w:r w:rsidR="00AD5C29" w:rsidRPr="003235E1">
        <w:rPr>
          <w:rFonts w:eastAsia="Times New Roman" w:cs="Arial"/>
          <w:lang w:val="en-GB" w:eastAsia="en-GB"/>
        </w:rPr>
        <w:t xml:space="preserve"> must be reported to the school’s Designated Safeguarding Lead (DSL) or Deputy.</w:t>
      </w:r>
    </w:p>
    <w:p w14:paraId="69968336" w14:textId="77777777" w:rsidR="00863FCE" w:rsidRPr="003235E1" w:rsidRDefault="00863FCE" w:rsidP="00240115">
      <w:pPr>
        <w:widowControl/>
        <w:autoSpaceDE/>
        <w:autoSpaceDN/>
        <w:jc w:val="both"/>
        <w:rPr>
          <w:rFonts w:eastAsia="Times New Roman" w:cs="Arial"/>
          <w:sz w:val="16"/>
          <w:szCs w:val="16"/>
          <w:lang w:val="en-GB" w:eastAsia="en-GB"/>
        </w:rPr>
      </w:pPr>
    </w:p>
    <w:p w14:paraId="4E349498" w14:textId="7ADCFC55" w:rsidR="00140FFE" w:rsidRPr="003235E1" w:rsidRDefault="00140FFE" w:rsidP="00B11681">
      <w:pPr>
        <w:widowControl/>
        <w:autoSpaceDE/>
        <w:autoSpaceDN/>
        <w:jc w:val="both"/>
        <w:rPr>
          <w:rFonts w:eastAsia="Times New Roman" w:cs="Arial"/>
          <w:lang w:val="en-GB" w:eastAsia="en-GB"/>
        </w:rPr>
      </w:pPr>
      <w:r w:rsidRPr="003235E1">
        <w:rPr>
          <w:rFonts w:eastAsia="Times New Roman" w:cs="Arial"/>
          <w:lang w:val="en-GB" w:eastAsia="en-GB"/>
        </w:rPr>
        <w:t xml:space="preserve">The </w:t>
      </w:r>
      <w:r w:rsidR="00922703" w:rsidRPr="003235E1">
        <w:rPr>
          <w:rFonts w:eastAsia="Times New Roman" w:cs="Arial"/>
          <w:lang w:val="en-GB" w:eastAsia="en-GB"/>
        </w:rPr>
        <w:t>S</w:t>
      </w:r>
      <w:r w:rsidR="007966C2" w:rsidRPr="003235E1">
        <w:rPr>
          <w:rFonts w:eastAsia="Times New Roman" w:cs="Arial"/>
          <w:lang w:val="en-GB" w:eastAsia="en-GB"/>
        </w:rPr>
        <w:t>chool has the responsibility</w:t>
      </w:r>
      <w:r w:rsidRPr="003235E1">
        <w:rPr>
          <w:rFonts w:eastAsia="Times New Roman" w:cs="Arial"/>
          <w:lang w:val="en-GB" w:eastAsia="en-GB"/>
        </w:rPr>
        <w:t xml:space="preserve"> to respond to pupil’s behaviour outside of the school premises (including online) to such an extent as is reasonable</w:t>
      </w:r>
      <w:r w:rsidR="002C5865" w:rsidRPr="003235E1">
        <w:rPr>
          <w:rFonts w:eastAsia="Times New Roman" w:cs="Arial"/>
          <w:lang w:val="en-GB" w:eastAsia="en-GB"/>
        </w:rPr>
        <w:t xml:space="preserve">. </w:t>
      </w:r>
    </w:p>
    <w:p w14:paraId="52356D39" w14:textId="77777777" w:rsidR="00B11681" w:rsidRPr="003235E1" w:rsidRDefault="00B11681" w:rsidP="00B11681">
      <w:pPr>
        <w:widowControl/>
        <w:autoSpaceDE/>
        <w:autoSpaceDN/>
        <w:jc w:val="both"/>
        <w:rPr>
          <w:rFonts w:eastAsia="Times New Roman" w:cs="Arial"/>
          <w:sz w:val="16"/>
          <w:szCs w:val="16"/>
          <w:lang w:val="en-GB" w:eastAsia="en-GB"/>
        </w:rPr>
      </w:pPr>
    </w:p>
    <w:p w14:paraId="66AC1406" w14:textId="6367E604" w:rsidR="00140FFE" w:rsidRPr="003235E1" w:rsidRDefault="00140FFE" w:rsidP="00B11681">
      <w:pPr>
        <w:widowControl/>
        <w:autoSpaceDE/>
        <w:autoSpaceDN/>
        <w:jc w:val="both"/>
        <w:rPr>
          <w:rFonts w:eastAsia="Times New Roman" w:cs="Arial"/>
          <w:lang w:val="en-GB" w:eastAsia="en-GB"/>
        </w:rPr>
      </w:pPr>
      <w:r w:rsidRPr="003235E1">
        <w:rPr>
          <w:rFonts w:eastAsia="Times New Roman" w:cs="Arial"/>
          <w:lang w:val="en-GB" w:eastAsia="en-GB"/>
        </w:rPr>
        <w:t>The school adopts a range of initial intervention strategies to help pupils support their emotional regulation and behaviour</w:t>
      </w:r>
      <w:r w:rsidR="002C5865" w:rsidRPr="003235E1">
        <w:rPr>
          <w:rFonts w:eastAsia="Times New Roman" w:cs="Arial"/>
          <w:lang w:val="en-GB" w:eastAsia="en-GB"/>
        </w:rPr>
        <w:t xml:space="preserve">. </w:t>
      </w:r>
    </w:p>
    <w:p w14:paraId="72890EBB" w14:textId="77777777" w:rsidR="00B11681" w:rsidRPr="003235E1" w:rsidRDefault="00B11681" w:rsidP="00B11681">
      <w:pPr>
        <w:widowControl/>
        <w:autoSpaceDE/>
        <w:autoSpaceDN/>
        <w:jc w:val="both"/>
        <w:rPr>
          <w:rFonts w:eastAsia="Times New Roman" w:cs="Arial"/>
          <w:sz w:val="8"/>
          <w:szCs w:val="8"/>
          <w:lang w:val="en-GB" w:eastAsia="en-GB"/>
        </w:rPr>
      </w:pPr>
    </w:p>
    <w:p w14:paraId="0F0712FF" w14:textId="77777777" w:rsidR="00605DA3" w:rsidRPr="003235E1" w:rsidRDefault="00605DA3" w:rsidP="00B11681">
      <w:pPr>
        <w:widowControl/>
        <w:autoSpaceDE/>
        <w:autoSpaceDN/>
        <w:jc w:val="both"/>
        <w:rPr>
          <w:rFonts w:eastAsia="Times New Roman" w:cs="Arial"/>
          <w:sz w:val="8"/>
          <w:szCs w:val="8"/>
          <w:lang w:val="en-GB" w:eastAsia="en-GB"/>
        </w:rPr>
      </w:pPr>
    </w:p>
    <w:p w14:paraId="1D708C3E" w14:textId="77777777" w:rsidR="00DD67D1" w:rsidRPr="003235E1" w:rsidRDefault="005D78CD" w:rsidP="00D242C2">
      <w:pPr>
        <w:keepNext/>
        <w:widowControl/>
        <w:tabs>
          <w:tab w:val="left" w:pos="709"/>
        </w:tabs>
        <w:autoSpaceDE/>
        <w:autoSpaceDN/>
        <w:jc w:val="both"/>
        <w:outlineLvl w:val="0"/>
        <w:rPr>
          <w:rFonts w:eastAsia="Times New Roman" w:cs="Arial"/>
          <w:b/>
          <w:bCs/>
          <w:kern w:val="32"/>
          <w:lang w:val="en-GB" w:eastAsia="en-GB"/>
        </w:rPr>
      </w:pPr>
      <w:bookmarkStart w:id="12" w:name="_Toc137198195"/>
      <w:r w:rsidRPr="003235E1">
        <w:rPr>
          <w:rFonts w:eastAsia="Times New Roman" w:cs="Arial"/>
          <w:b/>
          <w:bCs/>
          <w:kern w:val="32"/>
          <w:lang w:val="en-GB" w:eastAsia="en-GB"/>
        </w:rPr>
        <w:t>11</w:t>
      </w:r>
      <w:r w:rsidR="00D242C2" w:rsidRPr="003235E1">
        <w:rPr>
          <w:rFonts w:eastAsia="Times New Roman" w:cs="Arial"/>
          <w:b/>
          <w:bCs/>
          <w:kern w:val="32"/>
          <w:lang w:val="en-GB" w:eastAsia="en-GB"/>
        </w:rPr>
        <w:t>.0</w:t>
      </w:r>
      <w:r w:rsidR="00DD67D1" w:rsidRPr="003235E1">
        <w:rPr>
          <w:rFonts w:eastAsia="Times New Roman" w:cs="Arial"/>
          <w:b/>
          <w:bCs/>
          <w:kern w:val="32"/>
          <w:lang w:val="en-GB" w:eastAsia="en-GB"/>
        </w:rPr>
        <w:tab/>
        <w:t>NATURAL AND LOGICAL CONSEQUENCES</w:t>
      </w:r>
      <w:bookmarkEnd w:id="12"/>
    </w:p>
    <w:p w14:paraId="01C0E491" w14:textId="77777777" w:rsidR="00BF65E8" w:rsidRPr="003235E1" w:rsidRDefault="00BF65E8" w:rsidP="00BF65E8">
      <w:pPr>
        <w:keepNext/>
        <w:widowControl/>
        <w:tabs>
          <w:tab w:val="left" w:pos="709"/>
        </w:tabs>
        <w:autoSpaceDE/>
        <w:autoSpaceDN/>
        <w:jc w:val="both"/>
        <w:outlineLvl w:val="0"/>
        <w:rPr>
          <w:rFonts w:eastAsia="Times New Roman" w:cs="Arial"/>
          <w:b/>
          <w:bCs/>
          <w:kern w:val="32"/>
          <w:sz w:val="16"/>
          <w:szCs w:val="16"/>
          <w:lang w:val="en-GB" w:eastAsia="en-GB"/>
        </w:rPr>
      </w:pPr>
    </w:p>
    <w:p w14:paraId="600D516F" w14:textId="4DCC999C" w:rsidR="007966C2" w:rsidRPr="003235E1" w:rsidRDefault="00140FFE" w:rsidP="00BF65E8">
      <w:pPr>
        <w:widowControl/>
        <w:autoSpaceDE/>
        <w:autoSpaceDN/>
        <w:jc w:val="both"/>
        <w:rPr>
          <w:rFonts w:eastAsia="Times New Roman" w:cs="Arial"/>
          <w:color w:val="7030A0"/>
          <w:lang w:val="en-GB" w:eastAsia="en-GB"/>
        </w:rPr>
      </w:pPr>
      <w:r w:rsidRPr="003235E1">
        <w:rPr>
          <w:rFonts w:eastAsia="Times New Roman" w:cs="Arial"/>
          <w:lang w:val="en-GB" w:eastAsia="en-GB"/>
        </w:rPr>
        <w:t>Positive reinforcement combined with natural and logical consequences are important and necessary to support our whole school culture</w:t>
      </w:r>
      <w:r w:rsidR="002C5865" w:rsidRPr="003235E1">
        <w:rPr>
          <w:rFonts w:eastAsia="Times New Roman" w:cs="Arial"/>
          <w:color w:val="7030A0"/>
          <w:lang w:val="en-GB" w:eastAsia="en-GB"/>
        </w:rPr>
        <w:t xml:space="preserve">. </w:t>
      </w:r>
    </w:p>
    <w:p w14:paraId="79FA0975" w14:textId="77777777" w:rsidR="007966C2" w:rsidRPr="003235E1" w:rsidRDefault="007966C2" w:rsidP="00BF65E8">
      <w:pPr>
        <w:widowControl/>
        <w:autoSpaceDE/>
        <w:autoSpaceDN/>
        <w:jc w:val="both"/>
        <w:rPr>
          <w:rFonts w:eastAsia="Times New Roman" w:cs="Arial"/>
          <w:color w:val="7030A0"/>
          <w:sz w:val="16"/>
          <w:szCs w:val="16"/>
          <w:lang w:val="en-GB" w:eastAsia="en-GB"/>
        </w:rPr>
      </w:pPr>
    </w:p>
    <w:p w14:paraId="0849C132" w14:textId="77777777" w:rsidR="007966C2" w:rsidRPr="003235E1" w:rsidRDefault="007966C2" w:rsidP="00BF65E8">
      <w:pPr>
        <w:widowControl/>
        <w:autoSpaceDE/>
        <w:autoSpaceDN/>
        <w:jc w:val="both"/>
        <w:rPr>
          <w:rFonts w:eastAsia="Times New Roman" w:cs="Arial"/>
          <w:lang w:val="en-GB" w:eastAsia="en-GB"/>
        </w:rPr>
      </w:pPr>
      <w:r w:rsidRPr="003235E1">
        <w:rPr>
          <w:rFonts w:eastAsia="Times New Roman" w:cs="Arial"/>
          <w:lang w:val="en-GB" w:eastAsia="en-GB"/>
        </w:rPr>
        <w:t>All</w:t>
      </w:r>
      <w:r w:rsidRPr="003235E1">
        <w:rPr>
          <w:rFonts w:eastAsia="Times New Roman" w:cs="Arial"/>
          <w:color w:val="7030A0"/>
          <w:lang w:val="en-GB" w:eastAsia="en-GB"/>
        </w:rPr>
        <w:t xml:space="preserve"> </w:t>
      </w:r>
      <w:r w:rsidRPr="003235E1">
        <w:rPr>
          <w:rFonts w:eastAsia="Times New Roman" w:cs="Arial"/>
          <w:lang w:val="en-GB" w:eastAsia="en-GB"/>
        </w:rPr>
        <w:t>c</w:t>
      </w:r>
      <w:r w:rsidR="00140FFE" w:rsidRPr="003235E1">
        <w:rPr>
          <w:rFonts w:eastAsia="Times New Roman" w:cs="Arial"/>
          <w:lang w:val="en-GB" w:eastAsia="en-GB"/>
        </w:rPr>
        <w:t>hildren</w:t>
      </w:r>
      <w:r w:rsidRPr="003235E1">
        <w:rPr>
          <w:rFonts w:eastAsia="Times New Roman" w:cs="Arial"/>
          <w:lang w:val="en-GB" w:eastAsia="en-GB"/>
        </w:rPr>
        <w:t xml:space="preserve"> require boundaries and consequences that are fair,</w:t>
      </w:r>
      <w:r w:rsidR="00140FFE" w:rsidRPr="003235E1">
        <w:rPr>
          <w:rFonts w:eastAsia="Times New Roman" w:cs="Arial"/>
          <w:lang w:val="en-GB" w:eastAsia="en-GB"/>
        </w:rPr>
        <w:t xml:space="preserve"> predictable</w:t>
      </w:r>
      <w:r w:rsidRPr="003235E1">
        <w:rPr>
          <w:rFonts w:eastAsia="Times New Roman" w:cs="Arial"/>
          <w:lang w:val="en-GB" w:eastAsia="en-GB"/>
        </w:rPr>
        <w:t xml:space="preserve"> and understandable. </w:t>
      </w:r>
    </w:p>
    <w:p w14:paraId="10856007" w14:textId="77777777" w:rsidR="007966C2" w:rsidRPr="003235E1" w:rsidRDefault="007966C2" w:rsidP="00BF65E8">
      <w:pPr>
        <w:widowControl/>
        <w:autoSpaceDE/>
        <w:autoSpaceDN/>
        <w:jc w:val="both"/>
        <w:rPr>
          <w:rFonts w:eastAsia="Times New Roman" w:cs="Arial"/>
          <w:sz w:val="16"/>
          <w:szCs w:val="16"/>
          <w:lang w:val="en-GB" w:eastAsia="en-GB"/>
        </w:rPr>
      </w:pPr>
    </w:p>
    <w:p w14:paraId="67C19D3F" w14:textId="31CE0591" w:rsidR="007966C2" w:rsidRPr="003235E1" w:rsidRDefault="00140FFE" w:rsidP="00BF65E8">
      <w:pPr>
        <w:widowControl/>
        <w:autoSpaceDE/>
        <w:autoSpaceDN/>
        <w:jc w:val="both"/>
        <w:rPr>
          <w:rFonts w:eastAsia="Times New Roman" w:cs="Arial"/>
          <w:lang w:val="en-GB" w:eastAsia="en-GB"/>
        </w:rPr>
      </w:pPr>
      <w:r w:rsidRPr="003235E1">
        <w:rPr>
          <w:rFonts w:eastAsia="Times New Roman" w:cs="Arial"/>
          <w:lang w:val="en-GB" w:eastAsia="en-GB"/>
        </w:rPr>
        <w:t xml:space="preserve">Natural Consequences occur without the intervention of an adult. </w:t>
      </w:r>
      <w:r w:rsidR="001008FD" w:rsidRPr="003235E1">
        <w:rPr>
          <w:rFonts w:eastAsia="Times New Roman" w:cs="Arial"/>
          <w:lang w:val="en-GB" w:eastAsia="en-GB"/>
        </w:rPr>
        <w:t xml:space="preserve">For example, allowing a cognitively able student to choose not to wear a coat on a cold day when outside; the natural consequence is feeling cold and the student can </w:t>
      </w:r>
      <w:r w:rsidR="00B10BB4" w:rsidRPr="003235E1">
        <w:rPr>
          <w:rFonts w:eastAsia="Times New Roman" w:cs="Arial"/>
          <w:lang w:val="en-GB" w:eastAsia="en-GB"/>
        </w:rPr>
        <w:t>t</w:t>
      </w:r>
      <w:r w:rsidR="001008FD" w:rsidRPr="003235E1">
        <w:rPr>
          <w:rFonts w:eastAsia="Times New Roman" w:cs="Arial"/>
          <w:lang w:val="en-GB" w:eastAsia="en-GB"/>
        </w:rPr>
        <w:t>hen choose whether to change their behaviour in the future.</w:t>
      </w:r>
    </w:p>
    <w:p w14:paraId="09BA5647" w14:textId="77777777" w:rsidR="007966C2" w:rsidRPr="003235E1" w:rsidRDefault="007966C2" w:rsidP="00BF65E8">
      <w:pPr>
        <w:widowControl/>
        <w:autoSpaceDE/>
        <w:autoSpaceDN/>
        <w:jc w:val="both"/>
        <w:rPr>
          <w:rFonts w:eastAsia="Times New Roman" w:cs="Arial"/>
          <w:sz w:val="16"/>
          <w:szCs w:val="16"/>
          <w:lang w:val="en-GB" w:eastAsia="en-GB"/>
        </w:rPr>
      </w:pPr>
    </w:p>
    <w:p w14:paraId="4C8C93D8" w14:textId="1C8A3558" w:rsidR="00B279F3" w:rsidRPr="003235E1" w:rsidRDefault="00140FFE" w:rsidP="00BF65E8">
      <w:pPr>
        <w:widowControl/>
        <w:autoSpaceDE/>
        <w:autoSpaceDN/>
        <w:jc w:val="both"/>
        <w:rPr>
          <w:rFonts w:eastAsia="Times New Roman" w:cs="Arial"/>
          <w:lang w:val="en-GB" w:eastAsia="en-GB"/>
        </w:rPr>
      </w:pPr>
      <w:r w:rsidRPr="003235E1">
        <w:rPr>
          <w:rFonts w:eastAsia="Times New Roman" w:cs="Arial"/>
          <w:lang w:val="en-GB" w:eastAsia="en-GB"/>
        </w:rPr>
        <w:t>Logical consequences are adult</w:t>
      </w:r>
      <w:r w:rsidR="000E544C" w:rsidRPr="003235E1">
        <w:rPr>
          <w:rFonts w:eastAsia="Times New Roman" w:cs="Arial"/>
          <w:lang w:val="en-GB" w:eastAsia="en-GB"/>
        </w:rPr>
        <w:t>-</w:t>
      </w:r>
      <w:r w:rsidR="001008FD" w:rsidRPr="003235E1">
        <w:rPr>
          <w:rFonts w:eastAsia="Times New Roman" w:cs="Arial"/>
          <w:lang w:val="en-GB" w:eastAsia="en-GB"/>
        </w:rPr>
        <w:t>led and are linked to the event, and when a natural consequence may not occur or may be a safety hazard. For example,</w:t>
      </w:r>
      <w:r w:rsidR="001008FD" w:rsidRPr="003235E1">
        <w:rPr>
          <w:rStyle w:val="Emphasis"/>
        </w:rPr>
        <w:t xml:space="preserve"> </w:t>
      </w:r>
      <w:r w:rsidR="001008FD" w:rsidRPr="003235E1">
        <w:rPr>
          <w:rStyle w:val="Emphasis"/>
          <w:i w:val="0"/>
        </w:rPr>
        <w:t>if a student is jumping on a sofa in the classroom,</w:t>
      </w:r>
      <w:r w:rsidR="001008FD" w:rsidRPr="003235E1">
        <w:rPr>
          <w:rStyle w:val="Emphasis"/>
        </w:rPr>
        <w:t xml:space="preserve"> </w:t>
      </w:r>
      <w:r w:rsidR="001008FD" w:rsidRPr="003235E1">
        <w:t>instead of allowing a “natural” consequence in this scenario (fall with a head bump, loose tooth, or broken toe</w:t>
      </w:r>
      <w:r w:rsidR="00B762AE" w:rsidRPr="003235E1">
        <w:t xml:space="preserve">), </w:t>
      </w:r>
      <w:r w:rsidR="001008FD" w:rsidRPr="003235E1">
        <w:t xml:space="preserve">we offer a logical consequence instead by saying: “we can sit on the couch. It is a place to relax and stretch out. Can you stretch on the couch? </w:t>
      </w:r>
      <w:r w:rsidR="00B762AE" w:rsidRPr="003235E1">
        <w:t xml:space="preserve">If you want to bounce, </w:t>
      </w:r>
      <w:r w:rsidR="00EF2B6B" w:rsidRPr="003235E1">
        <w:t>let’s</w:t>
      </w:r>
      <w:r w:rsidR="00B762AE" w:rsidRPr="003235E1">
        <w:t xml:space="preserve"> go outside”. </w:t>
      </w:r>
    </w:p>
    <w:p w14:paraId="4810AC32" w14:textId="77777777" w:rsidR="00B279F3" w:rsidRPr="003235E1" w:rsidRDefault="00B279F3" w:rsidP="00BF65E8">
      <w:pPr>
        <w:widowControl/>
        <w:autoSpaceDE/>
        <w:autoSpaceDN/>
        <w:jc w:val="both"/>
        <w:rPr>
          <w:rFonts w:eastAsia="Times New Roman" w:cs="Arial"/>
          <w:sz w:val="16"/>
          <w:szCs w:val="16"/>
          <w:lang w:val="en-GB" w:eastAsia="en-GB"/>
        </w:rPr>
      </w:pPr>
    </w:p>
    <w:p w14:paraId="42AAD521" w14:textId="22A6B8F1" w:rsidR="00B762AE" w:rsidRPr="003235E1" w:rsidRDefault="00140FFE" w:rsidP="00BF65E8">
      <w:pPr>
        <w:widowControl/>
        <w:autoSpaceDE/>
        <w:autoSpaceDN/>
        <w:jc w:val="both"/>
        <w:rPr>
          <w:rFonts w:eastAsia="Times New Roman" w:cs="Arial"/>
          <w:lang w:val="en-GB" w:eastAsia="en-GB"/>
        </w:rPr>
      </w:pPr>
      <w:r w:rsidRPr="003235E1">
        <w:rPr>
          <w:rFonts w:eastAsia="Times New Roman" w:cs="Arial"/>
          <w:lang w:val="en-GB" w:eastAsia="en-GB"/>
        </w:rPr>
        <w:t>Natural and Logical Consequences will be communicated to the young person in an empathic and collab</w:t>
      </w:r>
      <w:r w:rsidR="00B762AE" w:rsidRPr="003235E1">
        <w:rPr>
          <w:rFonts w:eastAsia="Times New Roman" w:cs="Arial"/>
          <w:lang w:val="en-GB" w:eastAsia="en-GB"/>
        </w:rPr>
        <w:t>orative way, never in a shaming</w:t>
      </w:r>
      <w:r w:rsidRPr="003235E1">
        <w:rPr>
          <w:rFonts w:eastAsia="Times New Roman" w:cs="Arial"/>
          <w:lang w:val="en-GB" w:eastAsia="en-GB"/>
        </w:rPr>
        <w:t xml:space="preserve"> way</w:t>
      </w:r>
      <w:r w:rsidR="002C5865" w:rsidRPr="003235E1">
        <w:rPr>
          <w:rFonts w:eastAsia="Times New Roman" w:cs="Arial"/>
          <w:lang w:val="en-GB" w:eastAsia="en-GB"/>
        </w:rPr>
        <w:t xml:space="preserve">. </w:t>
      </w:r>
    </w:p>
    <w:p w14:paraId="2EBF1A19" w14:textId="77777777" w:rsidR="00B762AE" w:rsidRPr="003235E1" w:rsidRDefault="00B762AE" w:rsidP="00BF65E8">
      <w:pPr>
        <w:widowControl/>
        <w:autoSpaceDE/>
        <w:autoSpaceDN/>
        <w:jc w:val="both"/>
        <w:rPr>
          <w:rFonts w:eastAsia="Times New Roman" w:cs="Arial"/>
          <w:sz w:val="16"/>
          <w:szCs w:val="16"/>
          <w:lang w:val="en-GB" w:eastAsia="en-GB"/>
        </w:rPr>
      </w:pPr>
    </w:p>
    <w:p w14:paraId="7458F304" w14:textId="77777777" w:rsidR="00140FFE" w:rsidRPr="003235E1" w:rsidRDefault="00B762AE" w:rsidP="00BF65E8">
      <w:pPr>
        <w:widowControl/>
        <w:autoSpaceDE/>
        <w:autoSpaceDN/>
        <w:jc w:val="both"/>
        <w:rPr>
          <w:rFonts w:eastAsia="Times New Roman" w:cs="Arial"/>
          <w:lang w:val="en-GB" w:eastAsia="en-GB"/>
        </w:rPr>
      </w:pPr>
      <w:r w:rsidRPr="003235E1">
        <w:rPr>
          <w:rFonts w:eastAsia="Times New Roman" w:cs="Arial"/>
          <w:lang w:val="en-GB" w:eastAsia="en-GB"/>
        </w:rPr>
        <w:lastRenderedPageBreak/>
        <w:t>Our school does not use punitive sanctions, for example</w:t>
      </w:r>
      <w:r w:rsidR="00AC191F" w:rsidRPr="003235E1">
        <w:rPr>
          <w:rFonts w:eastAsia="Times New Roman" w:cs="Arial"/>
          <w:lang w:val="en-GB" w:eastAsia="en-GB"/>
        </w:rPr>
        <w:t xml:space="preserve"> keeping in at breaktimes,</w:t>
      </w:r>
      <w:r w:rsidRPr="003235E1">
        <w:rPr>
          <w:rFonts w:eastAsia="Times New Roman" w:cs="Arial"/>
          <w:lang w:val="en-GB" w:eastAsia="en-GB"/>
        </w:rPr>
        <w:t xml:space="preserve"> detention </w:t>
      </w:r>
      <w:r w:rsidR="00AC191F" w:rsidRPr="003235E1">
        <w:rPr>
          <w:rFonts w:eastAsia="Times New Roman" w:cs="Arial"/>
          <w:lang w:val="en-GB" w:eastAsia="en-GB"/>
        </w:rPr>
        <w:t xml:space="preserve">after school </w:t>
      </w:r>
      <w:r w:rsidRPr="003235E1">
        <w:rPr>
          <w:rFonts w:eastAsia="Times New Roman" w:cs="Arial"/>
          <w:lang w:val="en-GB" w:eastAsia="en-GB"/>
        </w:rPr>
        <w:t xml:space="preserve">or </w:t>
      </w:r>
      <w:r w:rsidR="00AC191F" w:rsidRPr="003235E1">
        <w:rPr>
          <w:rFonts w:eastAsia="Times New Roman" w:cs="Arial"/>
          <w:lang w:val="en-GB" w:eastAsia="en-GB"/>
        </w:rPr>
        <w:t xml:space="preserve">the </w:t>
      </w:r>
      <w:r w:rsidRPr="003235E1">
        <w:rPr>
          <w:rFonts w:eastAsia="Times New Roman" w:cs="Arial"/>
          <w:lang w:val="en-GB" w:eastAsia="en-GB"/>
        </w:rPr>
        <w:t xml:space="preserve">removal of privileges. </w:t>
      </w:r>
    </w:p>
    <w:p w14:paraId="136FDAAA" w14:textId="77777777" w:rsidR="002F1599" w:rsidRPr="003235E1" w:rsidRDefault="002F1599" w:rsidP="002F1599">
      <w:pPr>
        <w:widowControl/>
        <w:autoSpaceDE/>
        <w:autoSpaceDN/>
        <w:rPr>
          <w:rFonts w:eastAsia="Times New Roman" w:cs="Arial"/>
          <w:sz w:val="16"/>
          <w:szCs w:val="16"/>
          <w:lang w:val="en-GB" w:eastAsia="en-GB"/>
        </w:rPr>
      </w:pPr>
    </w:p>
    <w:p w14:paraId="45246920" w14:textId="77777777" w:rsidR="00DD67D1" w:rsidRPr="003235E1" w:rsidRDefault="005D78CD" w:rsidP="00D242C2">
      <w:pPr>
        <w:keepNext/>
        <w:widowControl/>
        <w:tabs>
          <w:tab w:val="left" w:pos="709"/>
        </w:tabs>
        <w:autoSpaceDE/>
        <w:autoSpaceDN/>
        <w:jc w:val="both"/>
        <w:outlineLvl w:val="0"/>
        <w:rPr>
          <w:rFonts w:eastAsia="Times New Roman" w:cs="Arial"/>
          <w:b/>
          <w:bCs/>
          <w:kern w:val="32"/>
          <w:lang w:val="en-GB" w:eastAsia="en-GB"/>
        </w:rPr>
      </w:pPr>
      <w:bookmarkStart w:id="13" w:name="_Toc137198196"/>
      <w:r w:rsidRPr="003235E1">
        <w:rPr>
          <w:rFonts w:eastAsia="Times New Roman" w:cs="Arial"/>
          <w:b/>
          <w:bCs/>
          <w:kern w:val="32"/>
          <w:lang w:val="en-GB" w:eastAsia="en-GB"/>
        </w:rPr>
        <w:t>12</w:t>
      </w:r>
      <w:r w:rsidR="00D242C2" w:rsidRPr="003235E1">
        <w:rPr>
          <w:rFonts w:eastAsia="Times New Roman" w:cs="Arial"/>
          <w:b/>
          <w:bCs/>
          <w:kern w:val="32"/>
          <w:lang w:val="en-GB" w:eastAsia="en-GB"/>
        </w:rPr>
        <w:t>.0</w:t>
      </w:r>
      <w:r w:rsidR="00DD67D1" w:rsidRPr="003235E1">
        <w:rPr>
          <w:rFonts w:eastAsia="Times New Roman" w:cs="Arial"/>
          <w:b/>
          <w:bCs/>
          <w:kern w:val="32"/>
          <w:lang w:val="en-GB" w:eastAsia="en-GB"/>
        </w:rPr>
        <w:tab/>
        <w:t>DE</w:t>
      </w:r>
      <w:r w:rsidR="00416884" w:rsidRPr="003235E1">
        <w:rPr>
          <w:rFonts w:eastAsia="Times New Roman" w:cs="Arial"/>
          <w:b/>
          <w:bCs/>
          <w:kern w:val="32"/>
          <w:lang w:val="en-GB" w:eastAsia="en-GB"/>
        </w:rPr>
        <w:t>-</w:t>
      </w:r>
      <w:r w:rsidR="00DD67D1" w:rsidRPr="003235E1">
        <w:rPr>
          <w:rFonts w:eastAsia="Times New Roman" w:cs="Arial"/>
          <w:b/>
          <w:bCs/>
          <w:kern w:val="32"/>
          <w:lang w:val="en-GB" w:eastAsia="en-GB"/>
        </w:rPr>
        <w:t>ESCALATION</w:t>
      </w:r>
      <w:bookmarkEnd w:id="13"/>
    </w:p>
    <w:p w14:paraId="20E1C166" w14:textId="77777777" w:rsidR="00B47703" w:rsidRPr="003235E1" w:rsidRDefault="00B47703" w:rsidP="00B47703">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0FC5388E" w14:textId="33B483F4" w:rsidR="00B762AE" w:rsidRPr="003235E1" w:rsidRDefault="00B762AE" w:rsidP="00B47703">
      <w:pPr>
        <w:widowControl/>
        <w:autoSpaceDE/>
        <w:autoSpaceDN/>
        <w:rPr>
          <w:rFonts w:eastAsia="Times New Roman" w:cs="Arial"/>
          <w:lang w:val="en-GB" w:eastAsia="en-GB"/>
        </w:rPr>
      </w:pPr>
      <w:r w:rsidRPr="003235E1">
        <w:rPr>
          <w:rFonts w:eastAsia="Times New Roman" w:cs="Arial"/>
          <w:lang w:val="en-GB" w:eastAsia="en-GB"/>
        </w:rPr>
        <w:t>De-escalation techniques are our primary responsive strategies,</w:t>
      </w:r>
      <w:r w:rsidR="00D870B7" w:rsidRPr="003235E1">
        <w:rPr>
          <w:rFonts w:eastAsia="Times New Roman" w:cs="Arial"/>
          <w:lang w:val="en-GB" w:eastAsia="en-GB"/>
        </w:rPr>
        <w:t xml:space="preserve"> and </w:t>
      </w:r>
      <w:r w:rsidR="00195E9A" w:rsidRPr="003235E1">
        <w:rPr>
          <w:rFonts w:eastAsia="Times New Roman" w:cs="Arial"/>
          <w:lang w:val="en-GB" w:eastAsia="en-GB"/>
        </w:rPr>
        <w:t xml:space="preserve">are </w:t>
      </w:r>
      <w:r w:rsidR="00D870B7" w:rsidRPr="003235E1">
        <w:rPr>
          <w:rFonts w:eastAsia="Times New Roman" w:cs="Arial"/>
          <w:lang w:val="en-GB" w:eastAsia="en-GB"/>
        </w:rPr>
        <w:t>underpinned by</w:t>
      </w:r>
      <w:r w:rsidR="00195E9A" w:rsidRPr="003235E1">
        <w:rPr>
          <w:rFonts w:eastAsia="Times New Roman" w:cs="Arial"/>
          <w:lang w:val="en-GB" w:eastAsia="en-GB"/>
        </w:rPr>
        <w:t xml:space="preserve"> the </w:t>
      </w:r>
      <w:r w:rsidR="00195E9A" w:rsidRPr="003235E1">
        <w:rPr>
          <w:rFonts w:eastAsia="Calibri" w:cs="Arial"/>
          <w:b/>
          <w:lang w:val="en-GB"/>
        </w:rPr>
        <w:t>Ask, Accept, Develop Strategy</w:t>
      </w:r>
      <w:r w:rsidR="00195E9A" w:rsidRPr="003235E1">
        <w:rPr>
          <w:rFonts w:eastAsia="Times New Roman" w:cs="Arial"/>
          <w:lang w:val="en-GB" w:eastAsia="en-GB"/>
        </w:rPr>
        <w:t xml:space="preserve"> </w:t>
      </w:r>
      <w:r w:rsidRPr="003235E1">
        <w:rPr>
          <w:rFonts w:eastAsia="Times New Roman" w:cs="Arial"/>
          <w:lang w:val="en-GB" w:eastAsia="en-GB"/>
        </w:rPr>
        <w:t>these include:</w:t>
      </w:r>
    </w:p>
    <w:p w14:paraId="1C17528A" w14:textId="77777777" w:rsidR="00416884" w:rsidRPr="003235E1" w:rsidRDefault="00416884" w:rsidP="00B47703">
      <w:pPr>
        <w:widowControl/>
        <w:autoSpaceDE/>
        <w:autoSpaceDN/>
        <w:rPr>
          <w:rFonts w:eastAsia="Times New Roman" w:cs="Arial"/>
          <w:sz w:val="4"/>
          <w:szCs w:val="4"/>
          <w:lang w:val="en-GB" w:eastAsia="en-GB"/>
        </w:rPr>
      </w:pPr>
    </w:p>
    <w:p w14:paraId="45C63F64" w14:textId="77777777" w:rsidR="00641793" w:rsidRPr="003235E1" w:rsidRDefault="00641793" w:rsidP="00416884">
      <w:pPr>
        <w:pStyle w:val="ListParagraph"/>
        <w:widowControl/>
        <w:numPr>
          <w:ilvl w:val="0"/>
          <w:numId w:val="11"/>
        </w:numPr>
        <w:autoSpaceDE/>
        <w:autoSpaceDN/>
        <w:rPr>
          <w:rFonts w:eastAsia="Times New Roman" w:cs="Arial"/>
          <w:lang w:val="en-GB" w:eastAsia="en-GB"/>
        </w:rPr>
      </w:pPr>
      <w:r w:rsidRPr="003235E1">
        <w:rPr>
          <w:rFonts w:eastAsia="Times New Roman" w:cs="Arial"/>
          <w:lang w:val="en-GB" w:eastAsia="en-GB"/>
        </w:rPr>
        <w:t>our staff teams will use a calm approach with neutral body language</w:t>
      </w:r>
    </w:p>
    <w:p w14:paraId="617AAF33" w14:textId="77777777" w:rsidR="00641793" w:rsidRPr="003235E1" w:rsidRDefault="00641793" w:rsidP="00416884">
      <w:pPr>
        <w:pStyle w:val="ListParagraph"/>
        <w:widowControl/>
        <w:numPr>
          <w:ilvl w:val="0"/>
          <w:numId w:val="11"/>
        </w:numPr>
        <w:autoSpaceDE/>
        <w:autoSpaceDN/>
        <w:rPr>
          <w:rFonts w:eastAsia="Times New Roman" w:cs="Arial"/>
          <w:lang w:val="en-GB" w:eastAsia="en-GB"/>
        </w:rPr>
      </w:pPr>
      <w:r w:rsidRPr="003235E1">
        <w:rPr>
          <w:rFonts w:eastAsia="Times New Roman" w:cs="Arial"/>
          <w:lang w:val="en-GB" w:eastAsia="en-GB"/>
        </w:rPr>
        <w:t>our staff teams will use minimal verbal interactions during de-escalation</w:t>
      </w:r>
    </w:p>
    <w:p w14:paraId="3AA0297E" w14:textId="77777777" w:rsidR="00416884" w:rsidRPr="003235E1" w:rsidRDefault="00641793" w:rsidP="00416884">
      <w:pPr>
        <w:pStyle w:val="ListParagraph"/>
        <w:widowControl/>
        <w:numPr>
          <w:ilvl w:val="0"/>
          <w:numId w:val="11"/>
        </w:numPr>
        <w:autoSpaceDE/>
        <w:autoSpaceDN/>
        <w:rPr>
          <w:rFonts w:eastAsia="Times New Roman" w:cs="Arial"/>
          <w:lang w:val="en-GB" w:eastAsia="en-GB"/>
        </w:rPr>
      </w:pPr>
      <w:r w:rsidRPr="003235E1">
        <w:rPr>
          <w:rFonts w:eastAsia="Times New Roman" w:cs="Arial"/>
          <w:lang w:val="en-GB" w:eastAsia="en-GB"/>
        </w:rPr>
        <w:t xml:space="preserve">we will use </w:t>
      </w:r>
      <w:r w:rsidR="00140FFE" w:rsidRPr="003235E1">
        <w:rPr>
          <w:rFonts w:eastAsia="Times New Roman" w:cs="Arial"/>
          <w:lang w:val="en-GB" w:eastAsia="en-GB"/>
        </w:rPr>
        <w:t>positive framing</w:t>
      </w:r>
      <w:r w:rsidR="00BC65EF" w:rsidRPr="003235E1">
        <w:rPr>
          <w:rFonts w:eastAsia="Times New Roman" w:cs="Arial"/>
          <w:lang w:val="en-GB" w:eastAsia="en-GB"/>
        </w:rPr>
        <w:t xml:space="preserve"> language (“kind hands” rather than “stop hitting”)</w:t>
      </w:r>
    </w:p>
    <w:p w14:paraId="2D64AB2E" w14:textId="77777777" w:rsidR="00416884" w:rsidRPr="003235E1" w:rsidRDefault="00641793" w:rsidP="00416884">
      <w:pPr>
        <w:pStyle w:val="ListParagraph"/>
        <w:widowControl/>
        <w:numPr>
          <w:ilvl w:val="0"/>
          <w:numId w:val="11"/>
        </w:numPr>
        <w:autoSpaceDE/>
        <w:autoSpaceDN/>
        <w:rPr>
          <w:rFonts w:eastAsia="Times New Roman" w:cs="Arial"/>
          <w:lang w:val="en-GB" w:eastAsia="en-GB"/>
        </w:rPr>
      </w:pPr>
      <w:r w:rsidRPr="003235E1">
        <w:rPr>
          <w:rFonts w:eastAsia="Times New Roman" w:cs="Arial"/>
          <w:lang w:val="en-GB" w:eastAsia="en-GB"/>
        </w:rPr>
        <w:t xml:space="preserve">we will use </w:t>
      </w:r>
      <w:r w:rsidR="00140FFE" w:rsidRPr="003235E1">
        <w:rPr>
          <w:rFonts w:eastAsia="Times New Roman" w:cs="Arial"/>
          <w:lang w:val="en-GB" w:eastAsia="en-GB"/>
        </w:rPr>
        <w:t xml:space="preserve">planned </w:t>
      </w:r>
      <w:r w:rsidR="00BC65EF" w:rsidRPr="003235E1">
        <w:rPr>
          <w:rFonts w:eastAsia="Times New Roman" w:cs="Arial"/>
          <w:lang w:val="en-GB" w:eastAsia="en-GB"/>
        </w:rPr>
        <w:t xml:space="preserve">and proactive </w:t>
      </w:r>
      <w:r w:rsidR="00140FFE" w:rsidRPr="003235E1">
        <w:rPr>
          <w:rFonts w:eastAsia="Times New Roman" w:cs="Arial"/>
          <w:lang w:val="en-GB" w:eastAsia="en-GB"/>
        </w:rPr>
        <w:t>positive distraction</w:t>
      </w:r>
      <w:r w:rsidRPr="003235E1">
        <w:rPr>
          <w:rFonts w:eastAsia="Times New Roman" w:cs="Arial"/>
          <w:lang w:val="en-GB" w:eastAsia="en-GB"/>
        </w:rPr>
        <w:t xml:space="preserve"> (for example talk about the young person’s passion)</w:t>
      </w:r>
    </w:p>
    <w:p w14:paraId="0A07C67A" w14:textId="77777777" w:rsidR="00416884" w:rsidRPr="003235E1" w:rsidRDefault="00641793" w:rsidP="00416884">
      <w:pPr>
        <w:pStyle w:val="ListParagraph"/>
        <w:widowControl/>
        <w:numPr>
          <w:ilvl w:val="0"/>
          <w:numId w:val="11"/>
        </w:numPr>
        <w:autoSpaceDE/>
        <w:autoSpaceDN/>
        <w:rPr>
          <w:rFonts w:eastAsia="Times New Roman" w:cs="Arial"/>
          <w:lang w:val="en-GB" w:eastAsia="en-GB"/>
        </w:rPr>
      </w:pPr>
      <w:r w:rsidRPr="003235E1">
        <w:rPr>
          <w:rFonts w:eastAsia="Times New Roman" w:cs="Arial"/>
          <w:lang w:val="en-GB" w:eastAsia="en-GB"/>
        </w:rPr>
        <w:t>we will divert</w:t>
      </w:r>
      <w:r w:rsidR="00BC65EF" w:rsidRPr="003235E1">
        <w:rPr>
          <w:rFonts w:eastAsia="Times New Roman" w:cs="Arial"/>
          <w:lang w:val="en-GB" w:eastAsia="en-GB"/>
        </w:rPr>
        <w:t xml:space="preserve"> the young person to a different, preferred activity or experience</w:t>
      </w:r>
    </w:p>
    <w:p w14:paraId="6755E3BA" w14:textId="1E479A60" w:rsidR="00416884" w:rsidRPr="003235E1" w:rsidRDefault="00641793" w:rsidP="00416884">
      <w:pPr>
        <w:pStyle w:val="ListParagraph"/>
        <w:widowControl/>
        <w:numPr>
          <w:ilvl w:val="0"/>
          <w:numId w:val="11"/>
        </w:numPr>
        <w:autoSpaceDE/>
        <w:autoSpaceDN/>
        <w:rPr>
          <w:rFonts w:eastAsia="Times New Roman" w:cs="Arial"/>
          <w:lang w:val="en-GB" w:eastAsia="en-GB"/>
        </w:rPr>
      </w:pPr>
      <w:r w:rsidRPr="003235E1">
        <w:rPr>
          <w:rFonts w:eastAsia="Times New Roman" w:cs="Arial"/>
          <w:lang w:val="en-GB" w:eastAsia="en-GB"/>
        </w:rPr>
        <w:t>change their</w:t>
      </w:r>
      <w:r w:rsidR="00140FFE" w:rsidRPr="003235E1">
        <w:rPr>
          <w:rFonts w:eastAsia="Times New Roman" w:cs="Arial"/>
          <w:lang w:val="en-GB" w:eastAsia="en-GB"/>
        </w:rPr>
        <w:t xml:space="preserve"> environment</w:t>
      </w:r>
      <w:r w:rsidR="00BC65EF" w:rsidRPr="003235E1">
        <w:rPr>
          <w:rFonts w:eastAsia="Times New Roman" w:cs="Arial"/>
          <w:lang w:val="en-GB" w:eastAsia="en-GB"/>
        </w:rPr>
        <w:t xml:space="preserve"> (for example allowing a young person to access a calm</w:t>
      </w:r>
      <w:r w:rsidR="00EE0B53">
        <w:rPr>
          <w:rFonts w:eastAsia="Times New Roman" w:cs="Arial"/>
          <w:lang w:val="en-GB" w:eastAsia="en-GB"/>
        </w:rPr>
        <w:t>ing space</w:t>
      </w:r>
      <w:r w:rsidR="00BC65EF" w:rsidRPr="003235E1">
        <w:rPr>
          <w:rFonts w:eastAsia="Times New Roman" w:cs="Arial"/>
          <w:lang w:val="en-GB" w:eastAsia="en-GB"/>
        </w:rPr>
        <w:t xml:space="preserve"> or outdoor safe space)</w:t>
      </w:r>
    </w:p>
    <w:p w14:paraId="650E3341" w14:textId="77777777" w:rsidR="00641793" w:rsidRPr="003235E1" w:rsidRDefault="00641793" w:rsidP="00416884">
      <w:pPr>
        <w:pStyle w:val="ListParagraph"/>
        <w:widowControl/>
        <w:numPr>
          <w:ilvl w:val="0"/>
          <w:numId w:val="11"/>
        </w:numPr>
        <w:autoSpaceDE/>
        <w:autoSpaceDN/>
        <w:rPr>
          <w:rFonts w:eastAsia="Times New Roman" w:cs="Arial"/>
          <w:lang w:val="en-GB" w:eastAsia="en-GB"/>
        </w:rPr>
      </w:pPr>
      <w:r w:rsidRPr="003235E1">
        <w:rPr>
          <w:rFonts w:eastAsia="Times New Roman" w:cs="Arial"/>
          <w:lang w:val="en-GB" w:eastAsia="en-GB"/>
        </w:rPr>
        <w:t xml:space="preserve">we will encourage the young person to engage in a preferred sensory activity </w:t>
      </w:r>
    </w:p>
    <w:p w14:paraId="6CD138E6" w14:textId="77777777" w:rsidR="00416884" w:rsidRPr="003235E1" w:rsidRDefault="00140FFE" w:rsidP="00416884">
      <w:pPr>
        <w:pStyle w:val="ListParagraph"/>
        <w:widowControl/>
        <w:numPr>
          <w:ilvl w:val="0"/>
          <w:numId w:val="11"/>
        </w:numPr>
        <w:autoSpaceDE/>
        <w:autoSpaceDN/>
        <w:rPr>
          <w:rFonts w:eastAsia="Times New Roman" w:cs="Arial"/>
          <w:lang w:val="en-GB" w:eastAsia="en-GB"/>
        </w:rPr>
      </w:pPr>
      <w:r w:rsidRPr="003235E1">
        <w:rPr>
          <w:rFonts w:eastAsia="Times New Roman" w:cs="Arial"/>
          <w:lang w:val="en-GB" w:eastAsia="en-GB"/>
        </w:rPr>
        <w:t>chan</w:t>
      </w:r>
      <w:r w:rsidR="00641793" w:rsidRPr="003235E1">
        <w:rPr>
          <w:rFonts w:eastAsia="Times New Roman" w:cs="Arial"/>
          <w:lang w:val="en-GB" w:eastAsia="en-GB"/>
        </w:rPr>
        <w:t>ges to the team supporting the young person</w:t>
      </w:r>
    </w:p>
    <w:p w14:paraId="3180CC29" w14:textId="77777777" w:rsidR="00416884" w:rsidRPr="003235E1" w:rsidRDefault="00140FFE" w:rsidP="00416884">
      <w:pPr>
        <w:pStyle w:val="ListParagraph"/>
        <w:widowControl/>
        <w:numPr>
          <w:ilvl w:val="0"/>
          <w:numId w:val="11"/>
        </w:numPr>
        <w:autoSpaceDE/>
        <w:autoSpaceDN/>
        <w:rPr>
          <w:rFonts w:eastAsia="Times New Roman" w:cs="Arial"/>
          <w:lang w:val="en-GB" w:eastAsia="en-GB"/>
        </w:rPr>
      </w:pPr>
      <w:r w:rsidRPr="003235E1">
        <w:rPr>
          <w:rFonts w:eastAsia="Times New Roman" w:cs="Arial"/>
          <w:lang w:val="en-GB" w:eastAsia="en-GB"/>
        </w:rPr>
        <w:t xml:space="preserve">use of space </w:t>
      </w:r>
      <w:r w:rsidR="00641793" w:rsidRPr="003235E1">
        <w:rPr>
          <w:rFonts w:eastAsia="Times New Roman" w:cs="Arial"/>
          <w:lang w:val="en-GB" w:eastAsia="en-GB"/>
        </w:rPr>
        <w:t>and allowing the young person to move and run, perhaps complete a sensory circuit.</w:t>
      </w:r>
    </w:p>
    <w:p w14:paraId="35251D6F" w14:textId="77777777" w:rsidR="00BC65EF" w:rsidRPr="003235E1" w:rsidRDefault="00BC65EF" w:rsidP="00416884">
      <w:pPr>
        <w:pStyle w:val="ListParagraph"/>
        <w:widowControl/>
        <w:numPr>
          <w:ilvl w:val="0"/>
          <w:numId w:val="11"/>
        </w:numPr>
        <w:autoSpaceDE/>
        <w:autoSpaceDN/>
        <w:rPr>
          <w:rFonts w:eastAsia="Times New Roman" w:cs="Arial"/>
          <w:lang w:val="en-GB" w:eastAsia="en-GB"/>
        </w:rPr>
      </w:pPr>
      <w:r w:rsidRPr="003235E1">
        <w:rPr>
          <w:rFonts w:eastAsia="Times New Roman" w:cs="Arial"/>
          <w:lang w:val="en-GB" w:eastAsia="en-GB"/>
        </w:rPr>
        <w:t>using visual supports to support the young person to process and understand</w:t>
      </w:r>
    </w:p>
    <w:p w14:paraId="6BE6EB50" w14:textId="77777777" w:rsidR="00641793" w:rsidRPr="003235E1" w:rsidRDefault="00641793" w:rsidP="00416884">
      <w:pPr>
        <w:pStyle w:val="ListParagraph"/>
        <w:widowControl/>
        <w:numPr>
          <w:ilvl w:val="0"/>
          <w:numId w:val="11"/>
        </w:numPr>
        <w:autoSpaceDE/>
        <w:autoSpaceDN/>
        <w:rPr>
          <w:rFonts w:eastAsia="Times New Roman" w:cs="Arial"/>
          <w:lang w:val="en-GB" w:eastAsia="en-GB"/>
        </w:rPr>
      </w:pPr>
      <w:r w:rsidRPr="003235E1">
        <w:rPr>
          <w:rFonts w:eastAsia="Times New Roman" w:cs="Arial"/>
          <w:lang w:val="en-GB" w:eastAsia="en-GB"/>
        </w:rPr>
        <w:t>any unique strategies that the young person themselves has requested as part of their consultation to their individualised plan that aligns with the Ask, Accept, Develop Strategy</w:t>
      </w:r>
    </w:p>
    <w:p w14:paraId="14DE3A8D" w14:textId="77777777" w:rsidR="00B762AE" w:rsidRPr="003235E1" w:rsidRDefault="00B762AE" w:rsidP="00B762AE">
      <w:pPr>
        <w:widowControl/>
        <w:autoSpaceDE/>
        <w:autoSpaceDN/>
        <w:rPr>
          <w:rFonts w:eastAsia="Times New Roman" w:cs="Arial"/>
          <w:sz w:val="16"/>
          <w:szCs w:val="16"/>
          <w:lang w:val="en-GB" w:eastAsia="en-GB"/>
        </w:rPr>
      </w:pPr>
    </w:p>
    <w:p w14:paraId="2C78E8A6" w14:textId="77777777" w:rsidR="00B762AE" w:rsidRPr="003235E1" w:rsidRDefault="00B762AE" w:rsidP="00B762AE">
      <w:pPr>
        <w:widowControl/>
        <w:autoSpaceDE/>
        <w:autoSpaceDN/>
        <w:rPr>
          <w:rFonts w:eastAsia="Times New Roman" w:cs="Arial"/>
          <w:lang w:val="en-GB" w:eastAsia="en-GB"/>
        </w:rPr>
      </w:pPr>
      <w:r w:rsidRPr="003235E1">
        <w:rPr>
          <w:rFonts w:eastAsia="Times New Roman" w:cs="Arial"/>
          <w:lang w:val="en-GB" w:eastAsia="en-GB"/>
        </w:rPr>
        <w:t>We do not use:</w:t>
      </w:r>
    </w:p>
    <w:p w14:paraId="54C79793" w14:textId="77777777" w:rsidR="00B762AE" w:rsidRPr="003235E1" w:rsidRDefault="00B762AE" w:rsidP="00B762AE">
      <w:pPr>
        <w:pStyle w:val="ListParagraph"/>
        <w:widowControl/>
        <w:numPr>
          <w:ilvl w:val="0"/>
          <w:numId w:val="22"/>
        </w:numPr>
        <w:autoSpaceDE/>
        <w:autoSpaceDN/>
        <w:rPr>
          <w:rFonts w:eastAsia="Times New Roman" w:cs="Arial"/>
          <w:lang w:val="en-GB" w:eastAsia="en-GB"/>
        </w:rPr>
      </w:pPr>
      <w:r w:rsidRPr="003235E1">
        <w:rPr>
          <w:rFonts w:eastAsia="Times New Roman" w:cs="Arial"/>
          <w:lang w:val="en-GB" w:eastAsia="en-GB"/>
        </w:rPr>
        <w:t xml:space="preserve">planned ignoring </w:t>
      </w:r>
    </w:p>
    <w:p w14:paraId="080EBA5F" w14:textId="77777777" w:rsidR="00B762AE" w:rsidRPr="003235E1" w:rsidRDefault="00B762AE" w:rsidP="00B762AE">
      <w:pPr>
        <w:pStyle w:val="ListParagraph"/>
        <w:widowControl/>
        <w:numPr>
          <w:ilvl w:val="0"/>
          <w:numId w:val="22"/>
        </w:numPr>
        <w:autoSpaceDE/>
        <w:autoSpaceDN/>
        <w:rPr>
          <w:rFonts w:eastAsia="Times New Roman" w:cs="Arial"/>
          <w:lang w:val="en-GB" w:eastAsia="en-GB"/>
        </w:rPr>
      </w:pPr>
      <w:r w:rsidRPr="003235E1">
        <w:rPr>
          <w:rFonts w:eastAsia="Times New Roman" w:cs="Arial"/>
          <w:lang w:val="en-GB" w:eastAsia="en-GB"/>
        </w:rPr>
        <w:t>asking a student why they are behaving in a certain way</w:t>
      </w:r>
    </w:p>
    <w:p w14:paraId="38108B6E" w14:textId="45BFB9A9" w:rsidR="00B762AE" w:rsidRPr="003235E1" w:rsidRDefault="00B762AE" w:rsidP="00B762AE">
      <w:pPr>
        <w:pStyle w:val="ListParagraph"/>
        <w:widowControl/>
        <w:numPr>
          <w:ilvl w:val="0"/>
          <w:numId w:val="22"/>
        </w:numPr>
        <w:autoSpaceDE/>
        <w:autoSpaceDN/>
        <w:rPr>
          <w:rFonts w:eastAsia="Times New Roman" w:cs="Arial"/>
          <w:lang w:val="en-GB" w:eastAsia="en-GB"/>
        </w:rPr>
      </w:pPr>
      <w:r w:rsidRPr="003235E1">
        <w:rPr>
          <w:rFonts w:eastAsia="Times New Roman" w:cs="Arial"/>
          <w:lang w:val="en-GB" w:eastAsia="en-GB"/>
        </w:rPr>
        <w:t xml:space="preserve">any </w:t>
      </w:r>
      <w:r w:rsidR="00487A77" w:rsidRPr="003235E1">
        <w:rPr>
          <w:rFonts w:eastAsia="Times New Roman" w:cs="Arial"/>
          <w:lang w:val="en-GB" w:eastAsia="en-GB"/>
        </w:rPr>
        <w:t>shame-based</w:t>
      </w:r>
      <w:r w:rsidRPr="003235E1">
        <w:rPr>
          <w:rFonts w:eastAsia="Times New Roman" w:cs="Arial"/>
          <w:lang w:val="en-GB" w:eastAsia="en-GB"/>
        </w:rPr>
        <w:t xml:space="preserve"> approache</w:t>
      </w:r>
      <w:r w:rsidR="00303C2D" w:rsidRPr="003235E1">
        <w:rPr>
          <w:rFonts w:eastAsia="Times New Roman" w:cs="Arial"/>
          <w:lang w:val="en-GB" w:eastAsia="en-GB"/>
        </w:rPr>
        <w:t>s</w:t>
      </w:r>
    </w:p>
    <w:p w14:paraId="6DC1C849" w14:textId="52DDE60B" w:rsidR="00B762AE" w:rsidRPr="003235E1" w:rsidRDefault="00B762AE" w:rsidP="00865866">
      <w:pPr>
        <w:pStyle w:val="ListParagraph"/>
        <w:widowControl/>
        <w:numPr>
          <w:ilvl w:val="0"/>
          <w:numId w:val="22"/>
        </w:numPr>
        <w:autoSpaceDE/>
        <w:autoSpaceDN/>
        <w:rPr>
          <w:rFonts w:eastAsia="Times New Roman" w:cs="Arial"/>
          <w:lang w:val="en-GB" w:eastAsia="en-GB"/>
        </w:rPr>
      </w:pPr>
      <w:r w:rsidRPr="003235E1">
        <w:rPr>
          <w:rFonts w:eastAsia="Times New Roman" w:cs="Arial"/>
          <w:lang w:val="en-GB" w:eastAsia="en-GB"/>
        </w:rPr>
        <w:t xml:space="preserve">any language which could be interpreted as threatening, </w:t>
      </w:r>
      <w:r w:rsidR="00891941" w:rsidRPr="003235E1">
        <w:rPr>
          <w:rFonts w:eastAsia="Times New Roman" w:cs="Arial"/>
          <w:lang w:val="en-GB" w:eastAsia="en-GB"/>
        </w:rPr>
        <w:t>e.g.</w:t>
      </w:r>
      <w:r w:rsidRPr="003235E1">
        <w:rPr>
          <w:rFonts w:eastAsia="Times New Roman" w:cs="Arial"/>
          <w:lang w:val="en-GB" w:eastAsia="en-GB"/>
        </w:rPr>
        <w:t xml:space="preserve"> ‘last chance</w:t>
      </w:r>
      <w:r w:rsidR="002C5865" w:rsidRPr="003235E1">
        <w:rPr>
          <w:rFonts w:eastAsia="Times New Roman" w:cs="Arial"/>
          <w:lang w:val="en-GB" w:eastAsia="en-GB"/>
        </w:rPr>
        <w:t>.’</w:t>
      </w:r>
    </w:p>
    <w:p w14:paraId="3E2D83BE" w14:textId="77777777" w:rsidR="00B47703" w:rsidRPr="003235E1" w:rsidRDefault="00B47703" w:rsidP="00865866"/>
    <w:p w14:paraId="7323E72A" w14:textId="77777777" w:rsidR="00DD67D1" w:rsidRPr="003235E1" w:rsidRDefault="00192048" w:rsidP="00865866">
      <w:pPr>
        <w:pStyle w:val="Heading1"/>
        <w:spacing w:before="0"/>
      </w:pPr>
      <w:bookmarkStart w:id="14" w:name="_Toc137198197"/>
      <w:r w:rsidRPr="003235E1">
        <w:t xml:space="preserve">13.0 </w:t>
      </w:r>
      <w:r w:rsidR="00DD67D1" w:rsidRPr="003235E1">
        <w:t>THE USE OF RESTRICTIVE PHYSICAL INTERVENTION</w:t>
      </w:r>
      <w:bookmarkEnd w:id="14"/>
    </w:p>
    <w:p w14:paraId="6737BD05" w14:textId="77777777" w:rsidR="009927F5" w:rsidRPr="003235E1" w:rsidRDefault="009927F5" w:rsidP="009927F5">
      <w:pPr>
        <w:keepNext/>
        <w:widowControl/>
        <w:tabs>
          <w:tab w:val="left" w:pos="709"/>
        </w:tabs>
        <w:autoSpaceDE/>
        <w:autoSpaceDN/>
        <w:jc w:val="both"/>
        <w:outlineLvl w:val="0"/>
        <w:rPr>
          <w:rFonts w:eastAsia="Times New Roman" w:cs="Arial"/>
          <w:b/>
          <w:bCs/>
          <w:kern w:val="32"/>
          <w:sz w:val="16"/>
          <w:szCs w:val="16"/>
          <w:lang w:val="en-GB" w:eastAsia="en-GB"/>
        </w:rPr>
      </w:pPr>
    </w:p>
    <w:p w14:paraId="0BAB707C" w14:textId="20EE5008" w:rsidR="00B762AE" w:rsidRPr="003235E1" w:rsidRDefault="00140FFE" w:rsidP="003B42D3">
      <w:pPr>
        <w:widowControl/>
        <w:shd w:val="clear" w:color="auto" w:fill="FFFFFF"/>
        <w:autoSpaceDE/>
        <w:autoSpaceDN/>
        <w:jc w:val="both"/>
        <w:rPr>
          <w:rFonts w:eastAsia="Calibri" w:cs="Arial"/>
          <w:color w:val="0B0C0C"/>
          <w:lang w:val="en-GB"/>
        </w:rPr>
      </w:pPr>
      <w:r w:rsidRPr="003235E1">
        <w:rPr>
          <w:rFonts w:eastAsia="Calibri" w:cs="Arial"/>
          <w:color w:val="0B0C0C"/>
          <w:lang w:val="en-GB"/>
        </w:rPr>
        <w:t>We are aware that restraint of any kind can have a negative impact on a child’s mental health and damage relationships bet</w:t>
      </w:r>
      <w:r w:rsidR="00B762AE" w:rsidRPr="003235E1">
        <w:rPr>
          <w:rFonts w:eastAsia="Calibri" w:cs="Arial"/>
          <w:color w:val="0B0C0C"/>
          <w:lang w:val="en-GB"/>
        </w:rPr>
        <w:t>ween children and those who educate</w:t>
      </w:r>
      <w:r w:rsidR="009D01F0" w:rsidRPr="003235E1">
        <w:rPr>
          <w:rFonts w:eastAsia="Calibri" w:cs="Arial"/>
          <w:color w:val="0B0C0C"/>
          <w:lang w:val="en-GB"/>
        </w:rPr>
        <w:t xml:space="preserve"> and support </w:t>
      </w:r>
      <w:r w:rsidRPr="003235E1">
        <w:rPr>
          <w:rFonts w:eastAsia="Calibri" w:cs="Arial"/>
          <w:color w:val="0B0C0C"/>
          <w:lang w:val="en-GB"/>
        </w:rPr>
        <w:t xml:space="preserve">them. </w:t>
      </w:r>
    </w:p>
    <w:p w14:paraId="4B06ED5C" w14:textId="77777777" w:rsidR="00B762AE" w:rsidRPr="003235E1" w:rsidRDefault="00B762AE" w:rsidP="003B42D3">
      <w:pPr>
        <w:widowControl/>
        <w:shd w:val="clear" w:color="auto" w:fill="FFFFFF"/>
        <w:autoSpaceDE/>
        <w:autoSpaceDN/>
        <w:jc w:val="both"/>
        <w:rPr>
          <w:rFonts w:eastAsia="Calibri" w:cs="Arial"/>
          <w:color w:val="0B0C0C"/>
          <w:sz w:val="16"/>
          <w:szCs w:val="16"/>
          <w:lang w:val="en-GB"/>
        </w:rPr>
      </w:pPr>
    </w:p>
    <w:p w14:paraId="6BF0AE96" w14:textId="66CCDD7C" w:rsidR="00D150E8" w:rsidRPr="003235E1" w:rsidRDefault="00B762AE" w:rsidP="00D150E8">
      <w:pPr>
        <w:widowControl/>
        <w:shd w:val="clear" w:color="auto" w:fill="FFFFFF"/>
        <w:autoSpaceDE/>
        <w:autoSpaceDN/>
        <w:jc w:val="both"/>
        <w:rPr>
          <w:rFonts w:eastAsia="Calibri" w:cs="Arial"/>
          <w:color w:val="0B0C0C"/>
        </w:rPr>
      </w:pPr>
      <w:r w:rsidRPr="003235E1">
        <w:rPr>
          <w:rFonts w:eastAsia="Calibri" w:cs="Arial"/>
          <w:color w:val="0B0C0C"/>
          <w:lang w:val="en-GB"/>
        </w:rPr>
        <w:t>Restraint</w:t>
      </w:r>
      <w:r w:rsidR="003B42D3" w:rsidRPr="003235E1">
        <w:rPr>
          <w:rFonts w:eastAsia="Calibri" w:cs="Arial"/>
          <w:color w:val="0B0C0C"/>
          <w:lang w:val="en-GB"/>
        </w:rPr>
        <w:t xml:space="preserve"> is only ever used </w:t>
      </w:r>
      <w:r w:rsidR="00DA3458" w:rsidRPr="003235E1">
        <w:rPr>
          <w:rFonts w:eastAsia="Calibri" w:cs="Arial"/>
          <w:color w:val="0B0C0C"/>
          <w:lang w:val="en-GB"/>
        </w:rPr>
        <w:t>as a</w:t>
      </w:r>
      <w:r w:rsidR="003B42D3" w:rsidRPr="003235E1">
        <w:t xml:space="preserve"> last resort response to </w:t>
      </w:r>
      <w:proofErr w:type="spellStart"/>
      <w:r w:rsidR="003B42D3" w:rsidRPr="003235E1">
        <w:t>maximise</w:t>
      </w:r>
      <w:proofErr w:type="spellEnd"/>
      <w:r w:rsidR="003B42D3" w:rsidRPr="003235E1">
        <w:t xml:space="preserve"> safety and </w:t>
      </w:r>
      <w:proofErr w:type="spellStart"/>
      <w:r w:rsidR="003B42D3" w:rsidRPr="003235E1">
        <w:t>minimise</w:t>
      </w:r>
      <w:proofErr w:type="spellEnd"/>
      <w:r w:rsidR="003B42D3" w:rsidRPr="003235E1">
        <w:t xml:space="preserve"> harm of the child/young person and others</w:t>
      </w:r>
      <w:r w:rsidR="00FD02EA" w:rsidRPr="003235E1">
        <w:t xml:space="preserve"> around</w:t>
      </w:r>
      <w:r w:rsidR="004C166C" w:rsidRPr="003235E1">
        <w:t xml:space="preserve"> them</w:t>
      </w:r>
      <w:r w:rsidR="00FD02EA" w:rsidRPr="003235E1">
        <w:t xml:space="preserve">. </w:t>
      </w:r>
      <w:r w:rsidR="00D150E8" w:rsidRPr="003235E1">
        <w:rPr>
          <w:rFonts w:eastAsia="Calibri" w:cs="Arial"/>
          <w:color w:val="0B0C0C"/>
        </w:rPr>
        <w:t>Staff will only physically intervene to reasonably control or restrain children to prevent injury or if a child is in danger of hurting him/herself or others, or of causing damage to the property of any person including their own.</w:t>
      </w:r>
    </w:p>
    <w:p w14:paraId="42F3D87B" w14:textId="77777777" w:rsidR="00022FD4" w:rsidRPr="003235E1" w:rsidRDefault="00022FD4" w:rsidP="00D150E8">
      <w:pPr>
        <w:widowControl/>
        <w:shd w:val="clear" w:color="auto" w:fill="FFFFFF"/>
        <w:autoSpaceDE/>
        <w:autoSpaceDN/>
        <w:jc w:val="both"/>
        <w:rPr>
          <w:rFonts w:eastAsia="Calibri" w:cs="Arial"/>
          <w:color w:val="0B0C0C"/>
        </w:rPr>
      </w:pPr>
    </w:p>
    <w:p w14:paraId="2D750AF0" w14:textId="79A208E5" w:rsidR="00022FD4" w:rsidRPr="003235E1" w:rsidRDefault="00022FD4" w:rsidP="00022FD4">
      <w:pPr>
        <w:widowControl/>
        <w:shd w:val="clear" w:color="auto" w:fill="FFFFFF"/>
        <w:autoSpaceDE/>
        <w:autoSpaceDN/>
        <w:jc w:val="both"/>
        <w:rPr>
          <w:rFonts w:eastAsia="Calibri" w:cs="Arial"/>
          <w:color w:val="0B0C0C"/>
        </w:rPr>
      </w:pPr>
      <w:r w:rsidRPr="003235E1">
        <w:rPr>
          <w:rFonts w:eastAsia="Calibri" w:cs="Arial"/>
          <w:color w:val="0B0C0C"/>
        </w:rPr>
        <w:t>The level of Physical interventions/restraint will always reflect the level of behaviour as it intended to prevent</w:t>
      </w:r>
      <w:r w:rsidR="00255C84" w:rsidRPr="003235E1">
        <w:rPr>
          <w:rFonts w:eastAsia="Calibri" w:cs="Arial"/>
          <w:color w:val="0B0C0C"/>
        </w:rPr>
        <w:t xml:space="preserve"> injury or harm; </w:t>
      </w:r>
      <w:r w:rsidR="00CC7637" w:rsidRPr="003235E1">
        <w:rPr>
          <w:rFonts w:eastAsia="Calibri" w:cs="Arial"/>
          <w:color w:val="0B0C0C"/>
        </w:rPr>
        <w:t>therefore,</w:t>
      </w:r>
      <w:r w:rsidR="00255C84" w:rsidRPr="003235E1">
        <w:rPr>
          <w:rFonts w:eastAsia="Calibri" w:cs="Arial"/>
          <w:color w:val="0B0C0C"/>
        </w:rPr>
        <w:t xml:space="preserve"> it is </w:t>
      </w:r>
      <w:r w:rsidRPr="003235E1">
        <w:rPr>
          <w:rFonts w:eastAsia="Calibri" w:cs="Arial"/>
          <w:color w:val="0B0C0C"/>
        </w:rPr>
        <w:t>always proportionate to</w:t>
      </w:r>
      <w:r w:rsidR="00255C84" w:rsidRPr="003235E1">
        <w:rPr>
          <w:rFonts w:eastAsia="Calibri" w:cs="Arial"/>
          <w:color w:val="0B0C0C"/>
        </w:rPr>
        <w:t xml:space="preserve"> the</w:t>
      </w:r>
      <w:r w:rsidRPr="003235E1">
        <w:rPr>
          <w:rFonts w:eastAsia="Calibri" w:cs="Arial"/>
          <w:color w:val="0B0C0C"/>
        </w:rPr>
        <w:t xml:space="preserve"> circumstances.</w:t>
      </w:r>
      <w:r w:rsidR="00255C84" w:rsidRPr="003235E1">
        <w:rPr>
          <w:rFonts w:eastAsia="Calibri" w:cs="Arial"/>
          <w:color w:val="0B0C0C"/>
        </w:rPr>
        <w:t xml:space="preserve"> </w:t>
      </w:r>
      <w:r w:rsidRPr="003235E1">
        <w:rPr>
          <w:rFonts w:eastAsia="Calibri" w:cs="Arial"/>
          <w:color w:val="0B0C0C"/>
        </w:rPr>
        <w:t>The actions of staff will always be in the best interest of the child and are in line with government guidelines on the Use of Reasonable Force. Under no circumstances will physical</w:t>
      </w:r>
      <w:r w:rsidR="009A7605" w:rsidRPr="003235E1">
        <w:rPr>
          <w:rFonts w:eastAsia="Calibri" w:cs="Arial"/>
          <w:color w:val="0B0C0C"/>
        </w:rPr>
        <w:t xml:space="preserve"> intervention</w:t>
      </w:r>
      <w:r w:rsidRPr="003235E1">
        <w:rPr>
          <w:rFonts w:eastAsia="Calibri" w:cs="Arial"/>
          <w:color w:val="0B0C0C"/>
        </w:rPr>
        <w:t xml:space="preserve"> be used as a form of punishment.</w:t>
      </w:r>
    </w:p>
    <w:p w14:paraId="3725C41E" w14:textId="1753BB38" w:rsidR="00B762AE" w:rsidRPr="003235E1" w:rsidRDefault="00B762AE" w:rsidP="003B42D3">
      <w:pPr>
        <w:widowControl/>
        <w:shd w:val="clear" w:color="auto" w:fill="FFFFFF"/>
        <w:autoSpaceDE/>
        <w:autoSpaceDN/>
        <w:jc w:val="both"/>
        <w:rPr>
          <w:sz w:val="16"/>
          <w:szCs w:val="16"/>
        </w:rPr>
      </w:pPr>
    </w:p>
    <w:p w14:paraId="3EE18026" w14:textId="7560A7F4" w:rsidR="000D4AAD" w:rsidRPr="003235E1" w:rsidRDefault="005C5C99" w:rsidP="00B762AE">
      <w:pPr>
        <w:widowControl/>
        <w:shd w:val="clear" w:color="auto" w:fill="FFFFFF"/>
        <w:autoSpaceDE/>
        <w:autoSpaceDN/>
        <w:jc w:val="both"/>
        <w:rPr>
          <w:i/>
          <w:iCs/>
        </w:rPr>
      </w:pPr>
      <w:r w:rsidRPr="003235E1">
        <w:t xml:space="preserve">Any </w:t>
      </w:r>
      <w:r w:rsidR="00FA62D0" w:rsidRPr="003235E1">
        <w:t>intervention is</w:t>
      </w:r>
      <w:r w:rsidR="00B762AE" w:rsidRPr="003235E1">
        <w:t xml:space="preserve"> alway</w:t>
      </w:r>
      <w:r w:rsidR="00FA62D0" w:rsidRPr="003235E1">
        <w:t>s</w:t>
      </w:r>
      <w:r w:rsidR="003B42D3" w:rsidRPr="003235E1">
        <w:t xml:space="preserve"> used for </w:t>
      </w:r>
      <w:r w:rsidR="003B42D3" w:rsidRPr="003235E1">
        <w:rPr>
          <w:rFonts w:eastAsia="Times New Roman" w:cs="Arial"/>
          <w:color w:val="0B0C0C"/>
          <w:lang w:val="en-GB" w:eastAsia="en-GB"/>
        </w:rPr>
        <w:t>the shortest time possible and only when there is no other alter</w:t>
      </w:r>
      <w:r w:rsidR="003B42D3" w:rsidRPr="003235E1">
        <w:rPr>
          <w:rFonts w:eastAsia="Times New Roman" w:cs="Arial"/>
          <w:lang w:val="en-GB" w:eastAsia="en-GB"/>
        </w:rPr>
        <w:t xml:space="preserve">native to help children and staff to stay safe. Staff are fully trained </w:t>
      </w:r>
      <w:r w:rsidR="002A1667">
        <w:rPr>
          <w:rFonts w:eastAsia="Times New Roman" w:cs="Arial"/>
          <w:lang w:val="en-GB" w:eastAsia="en-GB"/>
        </w:rPr>
        <w:t>through</w:t>
      </w:r>
      <w:r w:rsidR="003B42D3" w:rsidRPr="003235E1">
        <w:rPr>
          <w:rFonts w:eastAsia="Times New Roman" w:cs="Arial"/>
          <w:lang w:val="en-GB" w:eastAsia="en-GB"/>
        </w:rPr>
        <w:t xml:space="preserve"> </w:t>
      </w:r>
      <w:r w:rsidR="002A1667">
        <w:rPr>
          <w:rFonts w:eastAsia="Times New Roman" w:cs="Arial"/>
          <w:lang w:val="en-GB" w:eastAsia="en-GB"/>
        </w:rPr>
        <w:t>Crisis Prevention Institute (</w:t>
      </w:r>
      <w:r w:rsidR="003B42D3" w:rsidRPr="003235E1">
        <w:rPr>
          <w:rFonts w:eastAsia="Times New Roman" w:cs="Arial"/>
          <w:lang w:val="en-GB" w:eastAsia="en-GB"/>
        </w:rPr>
        <w:t>CPI</w:t>
      </w:r>
      <w:r w:rsidR="002A1667">
        <w:rPr>
          <w:rFonts w:eastAsia="Times New Roman" w:cs="Arial"/>
          <w:lang w:val="en-GB" w:eastAsia="en-GB"/>
        </w:rPr>
        <w:t>)</w:t>
      </w:r>
      <w:r w:rsidR="003B42D3" w:rsidRPr="003235E1">
        <w:rPr>
          <w:rFonts w:eastAsia="Times New Roman" w:cs="Arial"/>
          <w:lang w:val="en-GB" w:eastAsia="en-GB"/>
        </w:rPr>
        <w:t xml:space="preserve"> and work in line with the Group’s </w:t>
      </w:r>
      <w:r w:rsidR="003B42D3" w:rsidRPr="003235E1">
        <w:rPr>
          <w:i/>
          <w:iCs/>
        </w:rPr>
        <w:t>Use of Restrictive Practices and Restraint Terms of Reference.</w:t>
      </w:r>
    </w:p>
    <w:p w14:paraId="6BFE160E" w14:textId="77777777" w:rsidR="00B762AE" w:rsidRPr="003235E1" w:rsidRDefault="00B762AE" w:rsidP="00B762AE">
      <w:pPr>
        <w:widowControl/>
        <w:shd w:val="clear" w:color="auto" w:fill="FFFFFF"/>
        <w:autoSpaceDE/>
        <w:autoSpaceDN/>
        <w:jc w:val="both"/>
        <w:rPr>
          <w:i/>
          <w:iCs/>
          <w:sz w:val="16"/>
          <w:szCs w:val="16"/>
        </w:rPr>
      </w:pPr>
    </w:p>
    <w:p w14:paraId="0DA118A4" w14:textId="5355885F" w:rsidR="00B762AE" w:rsidRPr="003235E1" w:rsidRDefault="00B762AE" w:rsidP="00B762AE">
      <w:pPr>
        <w:widowControl/>
        <w:shd w:val="clear" w:color="auto" w:fill="FFFFFF"/>
        <w:autoSpaceDE/>
        <w:autoSpaceDN/>
        <w:jc w:val="both"/>
        <w:rPr>
          <w:iCs/>
        </w:rPr>
      </w:pPr>
      <w:r w:rsidRPr="003235E1">
        <w:rPr>
          <w:iCs/>
        </w:rPr>
        <w:t xml:space="preserve">Where possible we consult with all students about their de-escalation plans to ensure their voice is heard and understood in relation to their triggers and how they want their staff team to respond. </w:t>
      </w:r>
      <w:r w:rsidR="00B24988" w:rsidRPr="003235E1">
        <w:rPr>
          <w:iCs/>
        </w:rPr>
        <w:t>The</w:t>
      </w:r>
      <w:r w:rsidR="003A6CAA" w:rsidRPr="003235E1">
        <w:rPr>
          <w:iCs/>
        </w:rPr>
        <w:t xml:space="preserve"> Senior </w:t>
      </w:r>
      <w:r w:rsidR="00D30BD1" w:rsidRPr="003235E1">
        <w:rPr>
          <w:iCs/>
        </w:rPr>
        <w:t>Leadership</w:t>
      </w:r>
      <w:r w:rsidR="003A6CAA" w:rsidRPr="003235E1">
        <w:rPr>
          <w:iCs/>
        </w:rPr>
        <w:t xml:space="preserve"> Team will ensure</w:t>
      </w:r>
      <w:r w:rsidR="00FA3671" w:rsidRPr="003235E1">
        <w:rPr>
          <w:iCs/>
        </w:rPr>
        <w:t xml:space="preserve"> the use of</w:t>
      </w:r>
      <w:r w:rsidR="003A6CAA" w:rsidRPr="003235E1">
        <w:rPr>
          <w:iCs/>
        </w:rPr>
        <w:t xml:space="preserve"> phy</w:t>
      </w:r>
      <w:r w:rsidR="00C007A4" w:rsidRPr="003235E1">
        <w:rPr>
          <w:iCs/>
        </w:rPr>
        <w:t>sical intervention is</w:t>
      </w:r>
      <w:r w:rsidR="00FA3671" w:rsidRPr="003235E1">
        <w:rPr>
          <w:iCs/>
        </w:rPr>
        <w:t xml:space="preserve"> monitored</w:t>
      </w:r>
      <w:r w:rsidR="00D30BD1" w:rsidRPr="003235E1">
        <w:rPr>
          <w:iCs/>
        </w:rPr>
        <w:t xml:space="preserve"> and recorded effectively. </w:t>
      </w:r>
      <w:r w:rsidR="00FA3671" w:rsidRPr="003235E1">
        <w:rPr>
          <w:iCs/>
        </w:rPr>
        <w:t xml:space="preserve"> </w:t>
      </w:r>
    </w:p>
    <w:p w14:paraId="11349D2A" w14:textId="18182CA3" w:rsidR="00900089" w:rsidRPr="003235E1" w:rsidRDefault="00900089" w:rsidP="00B762AE">
      <w:pPr>
        <w:widowControl/>
        <w:shd w:val="clear" w:color="auto" w:fill="FFFFFF"/>
        <w:autoSpaceDE/>
        <w:autoSpaceDN/>
        <w:jc w:val="both"/>
        <w:rPr>
          <w:rFonts w:eastAsia="Calibri" w:cs="Arial"/>
          <w:color w:val="0B0C0C"/>
        </w:rPr>
      </w:pPr>
    </w:p>
    <w:p w14:paraId="0AADC9E2" w14:textId="77777777" w:rsidR="00DD67D1" w:rsidRPr="003235E1" w:rsidRDefault="00192048" w:rsidP="00D242C2">
      <w:pPr>
        <w:keepNext/>
        <w:widowControl/>
        <w:tabs>
          <w:tab w:val="left" w:pos="709"/>
        </w:tabs>
        <w:autoSpaceDE/>
        <w:autoSpaceDN/>
        <w:spacing w:after="120"/>
        <w:ind w:left="426" w:hanging="426"/>
        <w:jc w:val="both"/>
        <w:outlineLvl w:val="0"/>
        <w:rPr>
          <w:rFonts w:eastAsia="Times New Roman" w:cs="Arial"/>
          <w:b/>
          <w:bCs/>
          <w:kern w:val="32"/>
          <w:lang w:val="en-GB" w:eastAsia="en-GB"/>
        </w:rPr>
      </w:pPr>
      <w:bookmarkStart w:id="15" w:name="_Toc137198198"/>
      <w:r w:rsidRPr="003235E1">
        <w:rPr>
          <w:rFonts w:eastAsia="Times New Roman" w:cs="Arial"/>
          <w:b/>
          <w:bCs/>
          <w:kern w:val="32"/>
          <w:lang w:val="en-GB" w:eastAsia="en-GB"/>
        </w:rPr>
        <w:lastRenderedPageBreak/>
        <w:t>14</w:t>
      </w:r>
      <w:r w:rsidR="00D242C2" w:rsidRPr="003235E1">
        <w:rPr>
          <w:rFonts w:eastAsia="Times New Roman" w:cs="Arial"/>
          <w:b/>
          <w:bCs/>
          <w:kern w:val="32"/>
          <w:lang w:val="en-GB" w:eastAsia="en-GB"/>
        </w:rPr>
        <w:t>.0</w:t>
      </w:r>
      <w:r w:rsidR="00DD67D1" w:rsidRPr="003235E1">
        <w:rPr>
          <w:rFonts w:eastAsia="Times New Roman" w:cs="Arial"/>
          <w:b/>
          <w:bCs/>
          <w:kern w:val="32"/>
          <w:lang w:val="en-GB" w:eastAsia="en-GB"/>
        </w:rPr>
        <w:tab/>
        <w:t>SEARCHING, SCREENING AND CONFISCATION</w:t>
      </w:r>
      <w:bookmarkEnd w:id="15"/>
    </w:p>
    <w:p w14:paraId="48268D96" w14:textId="77777777" w:rsidR="00140FFE" w:rsidRPr="003235E1" w:rsidRDefault="00140FFE" w:rsidP="007927CF">
      <w:pPr>
        <w:widowControl/>
        <w:shd w:val="clear" w:color="auto" w:fill="FFFFFF"/>
        <w:autoSpaceDE/>
        <w:autoSpaceDN/>
        <w:spacing w:after="120"/>
        <w:contextualSpacing/>
        <w:jc w:val="both"/>
        <w:rPr>
          <w:rFonts w:eastAsia="Times New Roman" w:cs="Arial"/>
          <w:lang w:val="en-GB" w:eastAsia="en-GB"/>
        </w:rPr>
      </w:pPr>
      <w:r w:rsidRPr="003235E1">
        <w:rPr>
          <w:rFonts w:eastAsia="Times New Roman" w:cs="Arial"/>
          <w:lang w:val="en-GB" w:eastAsia="en-GB"/>
        </w:rPr>
        <w:t xml:space="preserve">School staff can confiscate, retain or dispose of a pupil’s property in line with the </w:t>
      </w:r>
      <w:hyperlink r:id="rId31" w:history="1">
        <w:r w:rsidR="00AA02A8" w:rsidRPr="003235E1">
          <w:rPr>
            <w:rStyle w:val="Hyperlink"/>
            <w:rFonts w:cs="Arial"/>
          </w:rPr>
          <w:t>DFE Guidance  on Searching, Screening and Confiscation</w:t>
        </w:r>
      </w:hyperlink>
      <w:r w:rsidR="007927CF" w:rsidRPr="003235E1">
        <w:t xml:space="preserve"> </w:t>
      </w:r>
      <w:r w:rsidRPr="003235E1">
        <w:rPr>
          <w:rFonts w:eastAsia="Times New Roman" w:cs="Arial"/>
          <w:lang w:val="en-GB" w:eastAsia="en-GB"/>
        </w:rPr>
        <w:t>Staff should consider whether the confiscation is proportionate and consider any special circumstances relevant to the case.</w:t>
      </w:r>
    </w:p>
    <w:p w14:paraId="0A128CF6" w14:textId="77777777" w:rsidR="00B762AE" w:rsidRPr="003235E1" w:rsidRDefault="00B762AE" w:rsidP="007927CF">
      <w:pPr>
        <w:widowControl/>
        <w:shd w:val="clear" w:color="auto" w:fill="FFFFFF"/>
        <w:autoSpaceDE/>
        <w:autoSpaceDN/>
        <w:spacing w:after="120"/>
        <w:contextualSpacing/>
        <w:jc w:val="both"/>
        <w:rPr>
          <w:rFonts w:eastAsia="Times New Roman" w:cs="Arial"/>
          <w:sz w:val="16"/>
          <w:szCs w:val="16"/>
          <w:lang w:val="en-GB" w:eastAsia="en-GB"/>
        </w:rPr>
      </w:pPr>
    </w:p>
    <w:p w14:paraId="66434677" w14:textId="16506356" w:rsidR="00DC31B3" w:rsidRPr="003235E1" w:rsidRDefault="00B762AE" w:rsidP="004B7DBD">
      <w:pPr>
        <w:widowControl/>
        <w:shd w:val="clear" w:color="auto" w:fill="FFFFFF"/>
        <w:autoSpaceDE/>
        <w:autoSpaceDN/>
        <w:spacing w:after="120"/>
        <w:contextualSpacing/>
        <w:jc w:val="both"/>
        <w:rPr>
          <w:rFonts w:eastAsia="Times New Roman" w:cs="Arial"/>
          <w:lang w:val="en-GB" w:eastAsia="en-GB"/>
        </w:rPr>
      </w:pPr>
      <w:r w:rsidRPr="003235E1">
        <w:rPr>
          <w:rFonts w:eastAsia="Times New Roman" w:cs="Arial"/>
          <w:lang w:val="en-GB" w:eastAsia="en-GB"/>
        </w:rPr>
        <w:t xml:space="preserve">Items which contribute to the student’s wellbeing, </w:t>
      </w:r>
      <w:r w:rsidR="0078795B" w:rsidRPr="003235E1">
        <w:rPr>
          <w:rFonts w:eastAsia="Times New Roman" w:cs="Arial"/>
          <w:lang w:val="en-GB" w:eastAsia="en-GB"/>
        </w:rPr>
        <w:t>neurodivergence</w:t>
      </w:r>
      <w:r w:rsidRPr="003235E1">
        <w:rPr>
          <w:rFonts w:eastAsia="Times New Roman" w:cs="Arial"/>
          <w:lang w:val="en-GB" w:eastAsia="en-GB"/>
        </w:rPr>
        <w:t xml:space="preserve"> and sense of safety (for example fidget toys) will never be removed unless there is a risk of significant harm</w:t>
      </w:r>
      <w:r w:rsidR="007A3639" w:rsidRPr="003235E1">
        <w:rPr>
          <w:rFonts w:eastAsia="Times New Roman" w:cs="Arial"/>
          <w:lang w:val="en-GB" w:eastAsia="en-GB"/>
        </w:rPr>
        <w:t xml:space="preserve"> or danger. </w:t>
      </w:r>
    </w:p>
    <w:p w14:paraId="2FBBDFDD" w14:textId="77777777" w:rsidR="00FA6811" w:rsidRPr="003235E1" w:rsidRDefault="00FA6811" w:rsidP="002F1599">
      <w:pPr>
        <w:widowControl/>
        <w:shd w:val="clear" w:color="auto" w:fill="FFFFFF"/>
        <w:autoSpaceDE/>
        <w:autoSpaceDN/>
        <w:rPr>
          <w:rFonts w:eastAsia="Times New Roman" w:cs="Arial"/>
          <w:lang w:val="en-GB" w:eastAsia="en-GB"/>
        </w:rPr>
      </w:pPr>
    </w:p>
    <w:p w14:paraId="6F85D53E" w14:textId="77777777" w:rsidR="00DD67D1" w:rsidRPr="003235E1" w:rsidRDefault="00192048" w:rsidP="00D242C2">
      <w:pPr>
        <w:keepNext/>
        <w:widowControl/>
        <w:tabs>
          <w:tab w:val="left" w:pos="709"/>
        </w:tabs>
        <w:autoSpaceDE/>
        <w:autoSpaceDN/>
        <w:jc w:val="both"/>
        <w:outlineLvl w:val="0"/>
        <w:rPr>
          <w:rFonts w:eastAsia="Times New Roman" w:cs="Arial"/>
          <w:b/>
          <w:bCs/>
          <w:kern w:val="32"/>
          <w:lang w:val="en-GB" w:eastAsia="en-GB"/>
        </w:rPr>
      </w:pPr>
      <w:bookmarkStart w:id="16" w:name="_Toc137198199"/>
      <w:r w:rsidRPr="003235E1">
        <w:rPr>
          <w:rFonts w:eastAsia="Times New Roman" w:cs="Arial"/>
          <w:b/>
          <w:bCs/>
          <w:kern w:val="32"/>
          <w:lang w:val="en-GB" w:eastAsia="en-GB"/>
        </w:rPr>
        <w:t>15</w:t>
      </w:r>
      <w:r w:rsidR="00D242C2" w:rsidRPr="003235E1">
        <w:rPr>
          <w:rFonts w:eastAsia="Times New Roman" w:cs="Arial"/>
          <w:b/>
          <w:bCs/>
          <w:kern w:val="32"/>
          <w:lang w:val="en-GB" w:eastAsia="en-GB"/>
        </w:rPr>
        <w:t>.0</w:t>
      </w:r>
      <w:r w:rsidR="00DD67D1" w:rsidRPr="003235E1">
        <w:rPr>
          <w:rFonts w:eastAsia="Times New Roman" w:cs="Arial"/>
          <w:b/>
          <w:bCs/>
          <w:kern w:val="32"/>
          <w:lang w:val="en-GB" w:eastAsia="en-GB"/>
        </w:rPr>
        <w:tab/>
        <w:t>REMOVAL FROM CLASSROOM</w:t>
      </w:r>
      <w:bookmarkEnd w:id="16"/>
    </w:p>
    <w:p w14:paraId="7C52AF3E" w14:textId="77777777" w:rsidR="00F945CC" w:rsidRPr="003235E1" w:rsidRDefault="00F945CC" w:rsidP="00F945CC">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0B19EA51" w14:textId="77777777" w:rsidR="007C0902" w:rsidRPr="003235E1" w:rsidRDefault="00140FFE" w:rsidP="00F945CC">
      <w:pPr>
        <w:widowControl/>
        <w:shd w:val="clear" w:color="auto" w:fill="FFFFFF"/>
        <w:autoSpaceDE/>
        <w:autoSpaceDN/>
        <w:jc w:val="both"/>
        <w:rPr>
          <w:rFonts w:eastAsia="Times New Roman" w:cs="Arial"/>
          <w:lang w:val="en-GB" w:eastAsia="en-GB"/>
        </w:rPr>
      </w:pPr>
      <w:r w:rsidRPr="003235E1">
        <w:rPr>
          <w:rFonts w:eastAsia="Times New Roman" w:cs="Arial"/>
          <w:lang w:val="en-GB" w:eastAsia="en-GB"/>
        </w:rPr>
        <w:t xml:space="preserve">Removal </w:t>
      </w:r>
      <w:r w:rsidR="007C0902" w:rsidRPr="003235E1">
        <w:rPr>
          <w:rFonts w:eastAsia="Times New Roman" w:cs="Arial"/>
          <w:lang w:val="en-GB" w:eastAsia="en-GB"/>
        </w:rPr>
        <w:t>from a classroom is only ever considered when the</w:t>
      </w:r>
      <w:r w:rsidR="008C4548" w:rsidRPr="003235E1">
        <w:rPr>
          <w:rFonts w:eastAsia="Times New Roman" w:cs="Arial"/>
          <w:lang w:val="en-GB" w:eastAsia="en-GB"/>
        </w:rPr>
        <w:t xml:space="preserve"> safety and well</w:t>
      </w:r>
      <w:r w:rsidRPr="003235E1">
        <w:rPr>
          <w:rFonts w:eastAsia="Times New Roman" w:cs="Arial"/>
          <w:lang w:val="en-GB" w:eastAsia="en-GB"/>
        </w:rPr>
        <w:t xml:space="preserve">being </w:t>
      </w:r>
      <w:r w:rsidR="007C0902" w:rsidRPr="003235E1">
        <w:rPr>
          <w:rFonts w:eastAsia="Times New Roman" w:cs="Arial"/>
          <w:lang w:val="en-GB" w:eastAsia="en-GB"/>
        </w:rPr>
        <w:t>of the individual, classmates and teaching staff are at risk.</w:t>
      </w:r>
      <w:r w:rsidR="008C4548" w:rsidRPr="003235E1">
        <w:rPr>
          <w:rFonts w:eastAsia="Times New Roman" w:cs="Arial"/>
          <w:lang w:val="en-GB" w:eastAsia="en-GB"/>
        </w:rPr>
        <w:t xml:space="preserve"> We will always additionally consider the potential disruption of others learning opportunities in immediate area.</w:t>
      </w:r>
      <w:r w:rsidR="007C0902" w:rsidRPr="003235E1">
        <w:rPr>
          <w:rFonts w:eastAsia="Times New Roman" w:cs="Arial"/>
          <w:lang w:val="en-GB" w:eastAsia="en-GB"/>
        </w:rPr>
        <w:t xml:space="preserve"> The student will continue to be supervised at a level appropriate to their emotional and intellectual needs.</w:t>
      </w:r>
      <w:r w:rsidR="008C4548" w:rsidRPr="003235E1">
        <w:rPr>
          <w:rFonts w:eastAsia="Times New Roman" w:cs="Arial"/>
          <w:lang w:val="en-GB" w:eastAsia="en-GB"/>
        </w:rPr>
        <w:t xml:space="preserve"> At other times, we may choose to remove the rest of their peers in order to ensure their safety and to cause minimal disruption to their learning.</w:t>
      </w:r>
    </w:p>
    <w:p w14:paraId="7C3EE496" w14:textId="77777777" w:rsidR="007C0902" w:rsidRPr="003235E1" w:rsidRDefault="007C0902" w:rsidP="00F945CC">
      <w:pPr>
        <w:widowControl/>
        <w:shd w:val="clear" w:color="auto" w:fill="FFFFFF"/>
        <w:autoSpaceDE/>
        <w:autoSpaceDN/>
        <w:jc w:val="both"/>
        <w:rPr>
          <w:rFonts w:eastAsia="Times New Roman" w:cs="Arial"/>
          <w:lang w:val="en-GB" w:eastAsia="en-GB"/>
        </w:rPr>
      </w:pPr>
    </w:p>
    <w:p w14:paraId="13D4536B" w14:textId="21519F88" w:rsidR="00140FFE" w:rsidRPr="003235E1" w:rsidRDefault="00140FFE" w:rsidP="00F945CC">
      <w:pPr>
        <w:widowControl/>
        <w:shd w:val="clear" w:color="auto" w:fill="FFFFFF"/>
        <w:autoSpaceDE/>
        <w:autoSpaceDN/>
        <w:jc w:val="both"/>
        <w:rPr>
          <w:rFonts w:eastAsia="Times New Roman" w:cs="Arial"/>
          <w:lang w:val="en-GB" w:eastAsia="en-GB"/>
        </w:rPr>
      </w:pPr>
      <w:r w:rsidRPr="003235E1">
        <w:rPr>
          <w:rFonts w:eastAsia="Times New Roman" w:cs="Arial"/>
          <w:lang w:val="en-GB" w:eastAsia="en-GB"/>
        </w:rPr>
        <w:t xml:space="preserve">The Headteacher maintains strategic </w:t>
      </w:r>
      <w:r w:rsidR="009B1D91">
        <w:rPr>
          <w:rFonts w:eastAsia="Times New Roman" w:cs="Arial"/>
          <w:lang w:val="en-GB" w:eastAsia="en-GB"/>
        </w:rPr>
        <w:t>oversight of any removals, ensuring</w:t>
      </w:r>
      <w:r w:rsidRPr="003235E1">
        <w:rPr>
          <w:rFonts w:eastAsia="Times New Roman" w:cs="Arial"/>
          <w:lang w:val="en-GB" w:eastAsia="en-GB"/>
        </w:rPr>
        <w:t xml:space="preserve"> the reasons that may lead to pupils being removed are transparent an</w:t>
      </w:r>
      <w:r w:rsidR="009B1D91">
        <w:rPr>
          <w:rFonts w:eastAsia="Times New Roman" w:cs="Arial"/>
          <w:lang w:val="en-GB" w:eastAsia="en-GB"/>
        </w:rPr>
        <w:t>d known to all staff and pupils. R</w:t>
      </w:r>
      <w:r w:rsidRPr="003235E1">
        <w:rPr>
          <w:rFonts w:eastAsia="Times New Roman" w:cs="Arial"/>
          <w:lang w:val="en-GB" w:eastAsia="en-GB"/>
        </w:rPr>
        <w:t xml:space="preserve">emoval </w:t>
      </w:r>
      <w:r w:rsidR="009B1D91">
        <w:rPr>
          <w:rFonts w:eastAsia="Times New Roman" w:cs="Arial"/>
          <w:lang w:val="en-GB" w:eastAsia="en-GB"/>
        </w:rPr>
        <w:t>will be</w:t>
      </w:r>
      <w:r w:rsidRPr="003235E1">
        <w:rPr>
          <w:rFonts w:eastAsia="Times New Roman" w:cs="Arial"/>
          <w:lang w:val="en-GB" w:eastAsia="en-GB"/>
        </w:rPr>
        <w:t xml:space="preserve"> for the shortest time possible, in an appropriate place that is resourced </w:t>
      </w:r>
      <w:r w:rsidR="009B1D91">
        <w:rPr>
          <w:rFonts w:eastAsia="Times New Roman" w:cs="Arial"/>
          <w:lang w:val="en-GB" w:eastAsia="en-GB"/>
        </w:rPr>
        <w:t>for</w:t>
      </w:r>
      <w:r w:rsidRPr="003235E1">
        <w:rPr>
          <w:rFonts w:eastAsia="Times New Roman" w:cs="Arial"/>
          <w:lang w:val="en-GB" w:eastAsia="en-GB"/>
        </w:rPr>
        <w:t xml:space="preserve"> learn</w:t>
      </w:r>
      <w:r w:rsidR="009B1D91">
        <w:rPr>
          <w:rFonts w:eastAsia="Times New Roman" w:cs="Arial"/>
          <w:lang w:val="en-GB" w:eastAsia="en-GB"/>
        </w:rPr>
        <w:t>ing</w:t>
      </w:r>
      <w:r w:rsidRPr="003235E1">
        <w:rPr>
          <w:rFonts w:eastAsia="Times New Roman" w:cs="Arial"/>
          <w:lang w:val="en-GB" w:eastAsia="en-GB"/>
        </w:rPr>
        <w:t xml:space="preserve"> and refocus, supervised by trained staff, with a clear process for reintegration of the pupil into the classroom as soon as it is appropriate and safe to do so.  Pupils will not be removed from classrooms for prolonged periods of time without the explicit agreement of the Headteacher.</w:t>
      </w:r>
    </w:p>
    <w:p w14:paraId="37101582" w14:textId="77777777" w:rsidR="007A3639" w:rsidRPr="003235E1" w:rsidRDefault="007A3639" w:rsidP="00F945CC">
      <w:pPr>
        <w:widowControl/>
        <w:shd w:val="clear" w:color="auto" w:fill="FFFFFF"/>
        <w:autoSpaceDE/>
        <w:autoSpaceDN/>
        <w:jc w:val="both"/>
        <w:rPr>
          <w:rFonts w:eastAsia="Times New Roman" w:cs="Arial"/>
          <w:lang w:val="en-GB" w:eastAsia="en-GB"/>
        </w:rPr>
      </w:pPr>
    </w:p>
    <w:p w14:paraId="79C78F7B" w14:textId="77777777" w:rsidR="00DD67D1" w:rsidRPr="003235E1" w:rsidRDefault="00192048" w:rsidP="00D242C2">
      <w:pPr>
        <w:keepNext/>
        <w:widowControl/>
        <w:tabs>
          <w:tab w:val="left" w:pos="709"/>
        </w:tabs>
        <w:autoSpaceDE/>
        <w:autoSpaceDN/>
        <w:jc w:val="both"/>
        <w:outlineLvl w:val="0"/>
        <w:rPr>
          <w:rFonts w:eastAsia="Times New Roman" w:cs="Arial"/>
          <w:b/>
          <w:bCs/>
          <w:kern w:val="32"/>
          <w:lang w:val="en-GB" w:eastAsia="en-GB"/>
        </w:rPr>
      </w:pPr>
      <w:bookmarkStart w:id="17" w:name="_Toc137198200"/>
      <w:r w:rsidRPr="003235E1">
        <w:rPr>
          <w:rFonts w:eastAsia="Times New Roman" w:cs="Arial"/>
          <w:b/>
          <w:bCs/>
          <w:kern w:val="32"/>
          <w:lang w:val="en-GB" w:eastAsia="en-GB"/>
        </w:rPr>
        <w:t>16</w:t>
      </w:r>
      <w:r w:rsidR="00D242C2" w:rsidRPr="003235E1">
        <w:rPr>
          <w:rFonts w:eastAsia="Times New Roman" w:cs="Arial"/>
          <w:b/>
          <w:bCs/>
          <w:kern w:val="32"/>
          <w:lang w:val="en-GB" w:eastAsia="en-GB"/>
        </w:rPr>
        <w:t>.0</w:t>
      </w:r>
      <w:r w:rsidR="00DD67D1" w:rsidRPr="003235E1">
        <w:rPr>
          <w:rFonts w:eastAsia="Times New Roman" w:cs="Arial"/>
          <w:b/>
          <w:bCs/>
          <w:kern w:val="32"/>
          <w:lang w:val="en-GB" w:eastAsia="en-GB"/>
        </w:rPr>
        <w:tab/>
        <w:t>SUSPENSION AND PERMANENT EXCLUSIONS</w:t>
      </w:r>
      <w:bookmarkEnd w:id="17"/>
    </w:p>
    <w:p w14:paraId="77D865A1" w14:textId="77777777" w:rsidR="00DD67D1" w:rsidRPr="003235E1" w:rsidRDefault="00DD67D1" w:rsidP="00F945CC">
      <w:pPr>
        <w:widowControl/>
        <w:adjustRightInd w:val="0"/>
        <w:rPr>
          <w:rFonts w:eastAsia="Calibri" w:cs="Arial"/>
          <w:sz w:val="16"/>
          <w:szCs w:val="16"/>
          <w:lang w:val="en-GB"/>
        </w:rPr>
      </w:pPr>
    </w:p>
    <w:p w14:paraId="43BFCCBF" w14:textId="0704B246" w:rsidR="00055313" w:rsidRPr="003235E1" w:rsidRDefault="00140FFE" w:rsidP="009C5C5B">
      <w:pPr>
        <w:widowControl/>
        <w:adjustRightInd w:val="0"/>
        <w:jc w:val="both"/>
        <w:rPr>
          <w:rFonts w:eastAsia="Calibri" w:cs="Arial"/>
          <w:lang w:val="en-GB"/>
        </w:rPr>
      </w:pPr>
      <w:r w:rsidRPr="003235E1">
        <w:rPr>
          <w:rFonts w:eastAsia="Calibri" w:cs="Arial"/>
          <w:lang w:val="en-GB"/>
        </w:rPr>
        <w:t>All pupils are entitled to an education where they are protected from disruption and can learn in a calm, safe and supportive environment. Headteachers can use suspension and permanent exclusion in response to serious incidents or in response to persistent poor behaviour which has not improved f</w:t>
      </w:r>
      <w:r w:rsidR="007C0902" w:rsidRPr="003235E1">
        <w:rPr>
          <w:rFonts w:eastAsia="Calibri" w:cs="Arial"/>
          <w:lang w:val="en-GB"/>
        </w:rPr>
        <w:t xml:space="preserve">ollowing in-school adaptions and </w:t>
      </w:r>
      <w:r w:rsidR="00DA3458" w:rsidRPr="003235E1">
        <w:rPr>
          <w:rFonts w:eastAsia="Calibri" w:cs="Arial"/>
          <w:lang w:val="en-GB"/>
        </w:rPr>
        <w:t>support.</w:t>
      </w:r>
      <w:r w:rsidRPr="003235E1">
        <w:rPr>
          <w:rFonts w:eastAsia="Calibri" w:cs="Arial"/>
          <w:lang w:val="en-GB"/>
        </w:rPr>
        <w:t xml:space="preserve"> </w:t>
      </w:r>
    </w:p>
    <w:p w14:paraId="301E8D96" w14:textId="77777777" w:rsidR="00055313" w:rsidRPr="003235E1" w:rsidRDefault="00055313" w:rsidP="009C5C5B">
      <w:pPr>
        <w:widowControl/>
        <w:adjustRightInd w:val="0"/>
        <w:jc w:val="both"/>
        <w:rPr>
          <w:rFonts w:eastAsia="Calibri" w:cs="Arial"/>
          <w:sz w:val="16"/>
          <w:szCs w:val="16"/>
          <w:lang w:val="en-GB"/>
        </w:rPr>
      </w:pPr>
    </w:p>
    <w:p w14:paraId="1F2A70F0" w14:textId="4EB7C1F0" w:rsidR="00140FFE" w:rsidRPr="003235E1" w:rsidRDefault="00140FFE" w:rsidP="009C5C5B">
      <w:pPr>
        <w:widowControl/>
        <w:adjustRightInd w:val="0"/>
        <w:jc w:val="both"/>
        <w:rPr>
          <w:rFonts w:eastAsia="Calibri" w:cs="Arial"/>
          <w:lang w:val="en-GB"/>
        </w:rPr>
      </w:pPr>
      <w:r w:rsidRPr="003235E1">
        <w:rPr>
          <w:rFonts w:eastAsia="Calibri" w:cs="Arial"/>
          <w:lang w:val="en-GB"/>
        </w:rPr>
        <w:t>This will also be seen as a very last resort, as removing a pupil from school as an environment with trusted adults is rarely likely to be in a pupil’s best interests</w:t>
      </w:r>
      <w:r w:rsidR="00286F67" w:rsidRPr="003235E1">
        <w:rPr>
          <w:rFonts w:eastAsia="Calibri" w:cs="Arial"/>
          <w:lang w:val="en-GB"/>
        </w:rPr>
        <w:t xml:space="preserve">. </w:t>
      </w:r>
      <w:r w:rsidRPr="003235E1">
        <w:rPr>
          <w:rFonts w:eastAsia="Calibri" w:cs="Arial"/>
          <w:lang w:val="en-GB"/>
        </w:rPr>
        <w:t xml:space="preserve">We also recognise the impact this might have on </w:t>
      </w:r>
      <w:r w:rsidR="0083382B">
        <w:rPr>
          <w:rFonts w:eastAsia="Calibri" w:cs="Arial"/>
          <w:lang w:val="en-GB"/>
        </w:rPr>
        <w:t xml:space="preserve">the </w:t>
      </w:r>
      <w:r w:rsidRPr="003235E1">
        <w:rPr>
          <w:rFonts w:eastAsia="Calibri" w:cs="Arial"/>
          <w:lang w:val="en-GB"/>
        </w:rPr>
        <w:t>young person and or parent/carers and will work to support the young person and their family/carers</w:t>
      </w:r>
      <w:r w:rsidR="00286F67" w:rsidRPr="003235E1">
        <w:rPr>
          <w:rFonts w:eastAsia="Calibri" w:cs="Arial"/>
          <w:lang w:val="en-GB"/>
        </w:rPr>
        <w:t xml:space="preserve">. </w:t>
      </w:r>
      <w:r w:rsidRPr="003235E1">
        <w:rPr>
          <w:rFonts w:eastAsia="Calibri" w:cs="Arial"/>
          <w:lang w:val="en-GB"/>
        </w:rPr>
        <w:t xml:space="preserve">Please refer to the </w:t>
      </w:r>
      <w:r w:rsidRPr="003235E1">
        <w:rPr>
          <w:rFonts w:eastAsia="Calibri" w:cs="Arial"/>
          <w:b/>
          <w:bCs/>
          <w:i/>
          <w:iCs/>
          <w:lang w:val="en-GB"/>
        </w:rPr>
        <w:t>Suspension and</w:t>
      </w:r>
      <w:r w:rsidR="000E293F" w:rsidRPr="003235E1">
        <w:rPr>
          <w:rFonts w:eastAsia="Calibri" w:cs="Arial"/>
          <w:b/>
          <w:bCs/>
          <w:i/>
          <w:iCs/>
          <w:lang w:val="en-GB"/>
        </w:rPr>
        <w:t xml:space="preserve"> Permanent</w:t>
      </w:r>
      <w:r w:rsidRPr="003235E1">
        <w:rPr>
          <w:rFonts w:eastAsia="Calibri" w:cs="Arial"/>
          <w:b/>
          <w:bCs/>
          <w:i/>
          <w:iCs/>
          <w:lang w:val="en-GB"/>
        </w:rPr>
        <w:t xml:space="preserve"> Exclusion</w:t>
      </w:r>
      <w:r w:rsidRPr="003235E1">
        <w:rPr>
          <w:rFonts w:eastAsia="Calibri" w:cs="Arial"/>
          <w:i/>
          <w:iCs/>
          <w:lang w:val="en-GB"/>
        </w:rPr>
        <w:t xml:space="preserve"> Policy</w:t>
      </w:r>
      <w:r w:rsidRPr="003235E1">
        <w:rPr>
          <w:rFonts w:eastAsia="Calibri" w:cs="Arial"/>
          <w:lang w:val="en-GB"/>
        </w:rPr>
        <w:t xml:space="preserve"> for more information.</w:t>
      </w:r>
    </w:p>
    <w:p w14:paraId="3A3B5891" w14:textId="77777777" w:rsidR="009C5C5B" w:rsidRPr="003235E1" w:rsidRDefault="009C5C5B" w:rsidP="009C5C5B">
      <w:pPr>
        <w:widowControl/>
        <w:adjustRightInd w:val="0"/>
        <w:jc w:val="both"/>
        <w:rPr>
          <w:rFonts w:eastAsia="Calibri" w:cs="Arial"/>
          <w:lang w:val="en-GB"/>
        </w:rPr>
      </w:pPr>
    </w:p>
    <w:p w14:paraId="11C1810E" w14:textId="2DF29FA3" w:rsidR="00DD67D1" w:rsidRPr="003235E1" w:rsidRDefault="00192048" w:rsidP="00D64E5E">
      <w:pPr>
        <w:keepNext/>
        <w:widowControl/>
        <w:tabs>
          <w:tab w:val="left" w:pos="709"/>
        </w:tabs>
        <w:autoSpaceDE/>
        <w:autoSpaceDN/>
        <w:jc w:val="both"/>
        <w:outlineLvl w:val="0"/>
        <w:rPr>
          <w:rFonts w:eastAsia="Times New Roman" w:cs="Arial"/>
          <w:b/>
          <w:bCs/>
          <w:kern w:val="32"/>
          <w:lang w:val="en-GB" w:eastAsia="en-GB"/>
        </w:rPr>
      </w:pPr>
      <w:bookmarkStart w:id="18" w:name="_Toc137198201"/>
      <w:r w:rsidRPr="003235E1">
        <w:rPr>
          <w:rFonts w:eastAsia="Times New Roman" w:cs="Arial"/>
          <w:b/>
          <w:bCs/>
          <w:kern w:val="32"/>
          <w:lang w:val="en-GB" w:eastAsia="en-GB"/>
        </w:rPr>
        <w:t>17</w:t>
      </w:r>
      <w:r w:rsidR="005F503A" w:rsidRPr="003235E1">
        <w:rPr>
          <w:rFonts w:eastAsia="Times New Roman" w:cs="Arial"/>
          <w:b/>
          <w:bCs/>
          <w:kern w:val="32"/>
          <w:lang w:val="en-GB" w:eastAsia="en-GB"/>
        </w:rPr>
        <w:t xml:space="preserve">.0 </w:t>
      </w:r>
      <w:r w:rsidR="005F503A" w:rsidRPr="003235E1">
        <w:rPr>
          <w:rFonts w:eastAsia="Times New Roman" w:cs="Arial"/>
          <w:b/>
          <w:bCs/>
          <w:kern w:val="32"/>
          <w:lang w:val="en-GB" w:eastAsia="en-GB"/>
        </w:rPr>
        <w:tab/>
      </w:r>
      <w:r w:rsidR="00DD67D1" w:rsidRPr="003235E1">
        <w:rPr>
          <w:rFonts w:eastAsia="Times New Roman" w:cs="Arial"/>
          <w:b/>
          <w:bCs/>
          <w:kern w:val="32"/>
          <w:lang w:val="en-GB" w:eastAsia="en-GB"/>
        </w:rPr>
        <w:t>DE-BRIEFING</w:t>
      </w:r>
      <w:bookmarkEnd w:id="18"/>
    </w:p>
    <w:p w14:paraId="4780A969" w14:textId="77777777" w:rsidR="000E293F" w:rsidRPr="003235E1" w:rsidRDefault="000E293F" w:rsidP="000E293F">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2DF00B3F" w14:textId="18FD7C04" w:rsidR="00140FFE" w:rsidRPr="003235E1" w:rsidRDefault="00140FFE" w:rsidP="005A4B80">
      <w:pPr>
        <w:widowControl/>
        <w:autoSpaceDE/>
        <w:autoSpaceDN/>
        <w:jc w:val="both"/>
        <w:rPr>
          <w:rFonts w:eastAsia="Times New Roman" w:cs="Arial"/>
          <w:lang w:val="en-GB" w:eastAsia="en-GB"/>
        </w:rPr>
      </w:pPr>
      <w:r w:rsidRPr="003235E1">
        <w:rPr>
          <w:rFonts w:eastAsia="Times New Roman" w:cs="Arial"/>
          <w:lang w:val="en-GB" w:eastAsia="en-GB"/>
        </w:rPr>
        <w:t>It is good practice to provide a space for young people to de-brief following a significant incident and to support relationship reparation</w:t>
      </w:r>
      <w:r w:rsidR="00286F67" w:rsidRPr="003235E1">
        <w:rPr>
          <w:rFonts w:eastAsia="Times New Roman" w:cs="Arial"/>
          <w:lang w:val="en-GB" w:eastAsia="en-GB"/>
        </w:rPr>
        <w:t xml:space="preserve">. </w:t>
      </w:r>
      <w:r w:rsidRPr="003235E1">
        <w:rPr>
          <w:rFonts w:eastAsia="Times New Roman" w:cs="Arial"/>
          <w:lang w:val="en-GB" w:eastAsia="en-GB"/>
        </w:rPr>
        <w:t xml:space="preserve">This needs to be at a time that is appropriate and timely and when everyone is ready. </w:t>
      </w:r>
      <w:r w:rsidR="007C0902" w:rsidRPr="003235E1">
        <w:rPr>
          <w:rFonts w:eastAsia="Times New Roman" w:cs="Arial"/>
          <w:lang w:val="en-GB" w:eastAsia="en-GB"/>
        </w:rPr>
        <w:t>We can use visual and narrative techniques to support and promote learning during any student de-brief.</w:t>
      </w:r>
      <w:r w:rsidRPr="003235E1">
        <w:rPr>
          <w:rFonts w:eastAsia="Times New Roman" w:cs="Arial"/>
          <w:lang w:val="en-GB" w:eastAsia="en-GB"/>
        </w:rPr>
        <w:t xml:space="preserve"> </w:t>
      </w:r>
      <w:r w:rsidR="007C0902" w:rsidRPr="003235E1">
        <w:rPr>
          <w:rFonts w:eastAsia="Times New Roman" w:cs="Arial"/>
          <w:lang w:val="en-GB" w:eastAsia="en-GB"/>
        </w:rPr>
        <w:t>It is recognised that some neurodivergent students will struggle to reflect as they may not recal</w:t>
      </w:r>
      <w:r w:rsidR="00F77972" w:rsidRPr="003235E1">
        <w:rPr>
          <w:rFonts w:eastAsia="Times New Roman" w:cs="Arial"/>
          <w:lang w:val="en-GB" w:eastAsia="en-GB"/>
        </w:rPr>
        <w:t xml:space="preserve">l what has happened, </w:t>
      </w:r>
      <w:r w:rsidR="007C0902" w:rsidRPr="003235E1">
        <w:rPr>
          <w:rFonts w:eastAsia="Times New Roman" w:cs="Arial"/>
          <w:lang w:val="en-GB" w:eastAsia="en-GB"/>
        </w:rPr>
        <w:t xml:space="preserve">and </w:t>
      </w:r>
      <w:r w:rsidR="00DA3458" w:rsidRPr="003235E1">
        <w:rPr>
          <w:rFonts w:eastAsia="Times New Roman" w:cs="Arial"/>
          <w:lang w:val="en-GB" w:eastAsia="en-GB"/>
        </w:rPr>
        <w:t>therefore,</w:t>
      </w:r>
      <w:r w:rsidR="007C0902" w:rsidRPr="003235E1">
        <w:rPr>
          <w:rFonts w:eastAsia="Times New Roman" w:cs="Arial"/>
          <w:lang w:val="en-GB" w:eastAsia="en-GB"/>
        </w:rPr>
        <w:t xml:space="preserve"> we ensure all de-briefs occur in the student’s best interest. </w:t>
      </w:r>
    </w:p>
    <w:p w14:paraId="4C6C3F03" w14:textId="77777777" w:rsidR="001A3AFB" w:rsidRPr="003235E1" w:rsidRDefault="001A3AFB" w:rsidP="005A4B80">
      <w:pPr>
        <w:widowControl/>
        <w:autoSpaceDE/>
        <w:autoSpaceDN/>
        <w:jc w:val="both"/>
        <w:rPr>
          <w:rFonts w:eastAsia="Times New Roman" w:cs="Arial"/>
          <w:lang w:val="en-GB" w:eastAsia="en-GB"/>
        </w:rPr>
      </w:pPr>
    </w:p>
    <w:p w14:paraId="39BF5084" w14:textId="6973084B" w:rsidR="00A5295E" w:rsidRPr="003235E1" w:rsidRDefault="001A3AFB" w:rsidP="005A4B80">
      <w:pPr>
        <w:widowControl/>
        <w:autoSpaceDE/>
        <w:autoSpaceDN/>
        <w:jc w:val="both"/>
        <w:rPr>
          <w:rFonts w:eastAsia="Times New Roman" w:cs="Arial"/>
          <w:lang w:eastAsia="en-GB"/>
        </w:rPr>
      </w:pPr>
      <w:r w:rsidRPr="003235E1">
        <w:rPr>
          <w:rFonts w:eastAsia="Times New Roman" w:cs="Arial"/>
          <w:lang w:eastAsia="en-GB"/>
        </w:rPr>
        <w:t>When a pupil has been presenting a significant behaviour incident, a member</w:t>
      </w:r>
      <w:r w:rsidR="0083382B">
        <w:rPr>
          <w:rFonts w:eastAsia="Times New Roman" w:cs="Arial"/>
          <w:lang w:eastAsia="en-GB"/>
        </w:rPr>
        <w:t xml:space="preserve"> of the Senior Leadership Team </w:t>
      </w:r>
      <w:r w:rsidR="00030EA9" w:rsidRPr="003235E1">
        <w:rPr>
          <w:rFonts w:eastAsia="Times New Roman" w:cs="Arial"/>
          <w:lang w:eastAsia="en-GB"/>
        </w:rPr>
        <w:t>will call a</w:t>
      </w:r>
      <w:r w:rsidRPr="003235E1">
        <w:rPr>
          <w:rFonts w:eastAsia="Times New Roman" w:cs="Arial"/>
          <w:lang w:eastAsia="en-GB"/>
        </w:rPr>
        <w:t xml:space="preserve"> de-brief to explore the incident in detail</w:t>
      </w:r>
      <w:r w:rsidR="00030EA9" w:rsidRPr="003235E1">
        <w:rPr>
          <w:rFonts w:eastAsia="Times New Roman" w:cs="Arial"/>
          <w:lang w:eastAsia="en-GB"/>
        </w:rPr>
        <w:t xml:space="preserve"> with staff.</w:t>
      </w:r>
      <w:r w:rsidRPr="003235E1">
        <w:rPr>
          <w:rFonts w:eastAsia="Times New Roman" w:cs="Arial"/>
          <w:lang w:eastAsia="en-GB"/>
        </w:rPr>
        <w:t xml:space="preserve"> These meetings will be led by a member of the </w:t>
      </w:r>
      <w:r w:rsidR="0083382B">
        <w:rPr>
          <w:rFonts w:eastAsia="Times New Roman" w:cs="Arial"/>
          <w:lang w:eastAsia="en-GB"/>
        </w:rPr>
        <w:t>Senior Leadership</w:t>
      </w:r>
      <w:r w:rsidR="00030EA9" w:rsidRPr="003235E1">
        <w:rPr>
          <w:rFonts w:eastAsia="Times New Roman" w:cs="Arial"/>
          <w:lang w:eastAsia="en-GB"/>
        </w:rPr>
        <w:t xml:space="preserve"> </w:t>
      </w:r>
      <w:r w:rsidRPr="003235E1">
        <w:rPr>
          <w:rFonts w:eastAsia="Times New Roman" w:cs="Arial"/>
          <w:lang w:eastAsia="en-GB"/>
        </w:rPr>
        <w:t xml:space="preserve">and are </w:t>
      </w:r>
      <w:r w:rsidR="0083382B">
        <w:rPr>
          <w:rFonts w:eastAsia="Times New Roman" w:cs="Arial"/>
          <w:lang w:eastAsia="en-GB"/>
        </w:rPr>
        <w:t xml:space="preserve">designed to be </w:t>
      </w:r>
      <w:r w:rsidRPr="003235E1">
        <w:rPr>
          <w:rFonts w:eastAsia="Times New Roman" w:cs="Arial"/>
          <w:lang w:eastAsia="en-GB"/>
        </w:rPr>
        <w:t>supportive and have a ‘no blame’ culture. Their aim is to reflect on</w:t>
      </w:r>
      <w:r w:rsidR="00A5295E" w:rsidRPr="003235E1">
        <w:rPr>
          <w:rFonts w:eastAsia="Times New Roman" w:cs="Arial"/>
          <w:lang w:eastAsia="en-GB"/>
        </w:rPr>
        <w:t xml:space="preserve"> the </w:t>
      </w:r>
      <w:r w:rsidRPr="003235E1">
        <w:rPr>
          <w:rFonts w:eastAsia="Times New Roman" w:cs="Arial"/>
          <w:lang w:eastAsia="en-GB"/>
        </w:rPr>
        <w:t xml:space="preserve">incident </w:t>
      </w:r>
      <w:r w:rsidR="00832BD0" w:rsidRPr="003235E1">
        <w:rPr>
          <w:rFonts w:eastAsia="Times New Roman" w:cs="Arial"/>
          <w:lang w:eastAsia="en-GB"/>
        </w:rPr>
        <w:t>to</w:t>
      </w:r>
      <w:r w:rsidRPr="003235E1">
        <w:rPr>
          <w:rFonts w:eastAsia="Times New Roman" w:cs="Arial"/>
          <w:lang w:eastAsia="en-GB"/>
        </w:rPr>
        <w:t>:</w:t>
      </w:r>
    </w:p>
    <w:p w14:paraId="33B3B59F" w14:textId="77777777" w:rsidR="00832BD0" w:rsidRPr="003235E1" w:rsidRDefault="00832BD0" w:rsidP="005A4B80">
      <w:pPr>
        <w:widowControl/>
        <w:autoSpaceDE/>
        <w:autoSpaceDN/>
        <w:jc w:val="both"/>
        <w:rPr>
          <w:rFonts w:eastAsia="Times New Roman" w:cs="Arial"/>
          <w:lang w:eastAsia="en-GB"/>
        </w:rPr>
      </w:pPr>
    </w:p>
    <w:p w14:paraId="05FFAB04" w14:textId="77777777" w:rsidR="00A5295E" w:rsidRPr="003235E1" w:rsidRDefault="001A3AFB" w:rsidP="005A4B80">
      <w:pPr>
        <w:widowControl/>
        <w:autoSpaceDE/>
        <w:autoSpaceDN/>
        <w:jc w:val="both"/>
        <w:rPr>
          <w:rFonts w:eastAsia="Times New Roman" w:cs="Arial"/>
          <w:lang w:eastAsia="en-GB"/>
        </w:rPr>
      </w:pPr>
      <w:r w:rsidRPr="003235E1">
        <w:rPr>
          <w:rFonts w:eastAsia="Times New Roman" w:cs="Arial"/>
          <w:lang w:eastAsia="en-GB"/>
        </w:rPr>
        <w:sym w:font="Symbol" w:char="F0B7"/>
      </w:r>
      <w:r w:rsidRPr="003235E1">
        <w:rPr>
          <w:rFonts w:eastAsia="Times New Roman" w:cs="Arial"/>
          <w:lang w:eastAsia="en-GB"/>
        </w:rPr>
        <w:t xml:space="preserve"> </w:t>
      </w:r>
      <w:r w:rsidRPr="003235E1">
        <w:rPr>
          <w:rFonts w:eastAsia="Times New Roman" w:cs="Arial"/>
          <w:b/>
          <w:bCs/>
          <w:lang w:eastAsia="en-GB"/>
        </w:rPr>
        <w:t>Promote</w:t>
      </w:r>
      <w:r w:rsidRPr="003235E1">
        <w:rPr>
          <w:rFonts w:eastAsia="Times New Roman" w:cs="Arial"/>
          <w:lang w:eastAsia="en-GB"/>
        </w:rPr>
        <w:t xml:space="preserve"> honest and open reflection to the approaches to the pupil’s needs and behaviour. </w:t>
      </w:r>
    </w:p>
    <w:p w14:paraId="76E71CFF" w14:textId="54B0398A" w:rsidR="00A5295E" w:rsidRPr="003235E1" w:rsidRDefault="001A3AFB" w:rsidP="005A4B80">
      <w:pPr>
        <w:widowControl/>
        <w:autoSpaceDE/>
        <w:autoSpaceDN/>
        <w:jc w:val="both"/>
        <w:rPr>
          <w:rFonts w:eastAsia="Times New Roman" w:cs="Arial"/>
          <w:lang w:eastAsia="en-GB"/>
        </w:rPr>
      </w:pPr>
      <w:r w:rsidRPr="003235E1">
        <w:rPr>
          <w:rFonts w:eastAsia="Times New Roman" w:cs="Arial"/>
          <w:lang w:eastAsia="en-GB"/>
        </w:rPr>
        <w:sym w:font="Symbol" w:char="F0B7"/>
      </w:r>
      <w:r w:rsidRPr="003235E1">
        <w:rPr>
          <w:rFonts w:eastAsia="Times New Roman" w:cs="Arial"/>
          <w:lang w:eastAsia="en-GB"/>
        </w:rPr>
        <w:t xml:space="preserve"> </w:t>
      </w:r>
      <w:r w:rsidRPr="003235E1">
        <w:rPr>
          <w:rFonts w:eastAsia="Times New Roman" w:cs="Arial"/>
          <w:b/>
          <w:bCs/>
          <w:lang w:eastAsia="en-GB"/>
        </w:rPr>
        <w:t>Identify</w:t>
      </w:r>
      <w:r w:rsidRPr="003235E1">
        <w:rPr>
          <w:rFonts w:eastAsia="Times New Roman" w:cs="Arial"/>
          <w:lang w:eastAsia="en-GB"/>
        </w:rPr>
        <w:t xml:space="preserve"> more effective interventions</w:t>
      </w:r>
      <w:r w:rsidR="00A5295E" w:rsidRPr="003235E1">
        <w:rPr>
          <w:rFonts w:eastAsia="Times New Roman" w:cs="Arial"/>
          <w:lang w:eastAsia="en-GB"/>
        </w:rPr>
        <w:t xml:space="preserve"> or next steps</w:t>
      </w:r>
    </w:p>
    <w:p w14:paraId="5D45796F" w14:textId="3AC49653" w:rsidR="00FE64A1" w:rsidRPr="003235E1" w:rsidRDefault="001A3AFB" w:rsidP="005A4B80">
      <w:pPr>
        <w:widowControl/>
        <w:autoSpaceDE/>
        <w:autoSpaceDN/>
        <w:jc w:val="both"/>
        <w:rPr>
          <w:rFonts w:eastAsia="Times New Roman" w:cs="Arial"/>
          <w:lang w:eastAsia="en-GB"/>
        </w:rPr>
      </w:pPr>
      <w:r w:rsidRPr="003235E1">
        <w:rPr>
          <w:rFonts w:eastAsia="Times New Roman" w:cs="Arial"/>
          <w:lang w:eastAsia="en-GB"/>
        </w:rPr>
        <w:sym w:font="Symbol" w:char="F0B7"/>
      </w:r>
      <w:r w:rsidRPr="003235E1">
        <w:rPr>
          <w:rFonts w:eastAsia="Times New Roman" w:cs="Arial"/>
          <w:lang w:eastAsia="en-GB"/>
        </w:rPr>
        <w:t xml:space="preserve"> </w:t>
      </w:r>
      <w:r w:rsidRPr="003235E1">
        <w:rPr>
          <w:rFonts w:eastAsia="Times New Roman" w:cs="Arial"/>
          <w:b/>
          <w:bCs/>
          <w:lang w:eastAsia="en-GB"/>
        </w:rPr>
        <w:t>Ensure</w:t>
      </w:r>
      <w:r w:rsidRPr="003235E1">
        <w:rPr>
          <w:rFonts w:eastAsia="Times New Roman" w:cs="Arial"/>
          <w:lang w:eastAsia="en-GB"/>
        </w:rPr>
        <w:t xml:space="preserve"> approaches to behaviour are clearly shared and understood</w:t>
      </w:r>
    </w:p>
    <w:p w14:paraId="26875697" w14:textId="77777777" w:rsidR="00FE64A1" w:rsidRPr="003235E1" w:rsidRDefault="00FE64A1" w:rsidP="005A4B80">
      <w:pPr>
        <w:widowControl/>
        <w:autoSpaceDE/>
        <w:autoSpaceDN/>
        <w:jc w:val="both"/>
        <w:rPr>
          <w:rFonts w:eastAsia="Times New Roman" w:cs="Arial"/>
          <w:lang w:eastAsia="en-GB"/>
        </w:rPr>
      </w:pPr>
    </w:p>
    <w:p w14:paraId="57CA2CBB" w14:textId="6916EE36" w:rsidR="001A3AFB" w:rsidRPr="003235E1" w:rsidRDefault="00295A1C" w:rsidP="005A4B80">
      <w:pPr>
        <w:widowControl/>
        <w:autoSpaceDE/>
        <w:autoSpaceDN/>
        <w:jc w:val="both"/>
        <w:rPr>
          <w:rFonts w:eastAsia="Times New Roman" w:cs="Arial"/>
          <w:lang w:val="en-GB" w:eastAsia="en-GB"/>
        </w:rPr>
      </w:pPr>
      <w:r w:rsidRPr="003235E1">
        <w:rPr>
          <w:rFonts w:eastAsia="Times New Roman" w:cs="Arial"/>
          <w:lang w:eastAsia="en-GB"/>
        </w:rPr>
        <w:t>The o</w:t>
      </w:r>
      <w:r w:rsidR="001A3AFB" w:rsidRPr="003235E1">
        <w:rPr>
          <w:rFonts w:eastAsia="Times New Roman" w:cs="Arial"/>
          <w:lang w:eastAsia="en-GB"/>
        </w:rPr>
        <w:t xml:space="preserve">utcomes of </w:t>
      </w:r>
      <w:r w:rsidRPr="003235E1">
        <w:rPr>
          <w:rFonts w:eastAsia="Times New Roman" w:cs="Arial"/>
          <w:lang w:eastAsia="en-GB"/>
        </w:rPr>
        <w:t>de-brief</w:t>
      </w:r>
      <w:r w:rsidR="001A3AFB" w:rsidRPr="003235E1">
        <w:rPr>
          <w:rFonts w:eastAsia="Times New Roman" w:cs="Arial"/>
          <w:lang w:eastAsia="en-GB"/>
        </w:rPr>
        <w:t xml:space="preserve"> meetings should</w:t>
      </w:r>
      <w:r w:rsidR="00FE64A1" w:rsidRPr="003235E1">
        <w:rPr>
          <w:rFonts w:eastAsia="Times New Roman" w:cs="Arial"/>
          <w:lang w:eastAsia="en-GB"/>
        </w:rPr>
        <w:t xml:space="preserve"> be</w:t>
      </w:r>
      <w:r w:rsidR="001A3AFB" w:rsidRPr="003235E1">
        <w:rPr>
          <w:rFonts w:eastAsia="Times New Roman" w:cs="Arial"/>
          <w:lang w:eastAsia="en-GB"/>
        </w:rPr>
        <w:t xml:space="preserve"> recorded and feed into</w:t>
      </w:r>
      <w:r w:rsidR="00D75344" w:rsidRPr="003235E1">
        <w:rPr>
          <w:rFonts w:eastAsia="Times New Roman" w:cs="Arial"/>
          <w:lang w:eastAsia="en-GB"/>
        </w:rPr>
        <w:t xml:space="preserve"> the</w:t>
      </w:r>
      <w:r w:rsidR="001A3AFB" w:rsidRPr="003235E1">
        <w:rPr>
          <w:rFonts w:eastAsia="Times New Roman" w:cs="Arial"/>
          <w:lang w:eastAsia="en-GB"/>
        </w:rPr>
        <w:t xml:space="preserve"> </w:t>
      </w:r>
      <w:r w:rsidR="00356663" w:rsidRPr="003235E1">
        <w:rPr>
          <w:rFonts w:eastAsia="Times New Roman" w:cs="Arial"/>
          <w:lang w:eastAsia="en-GB"/>
        </w:rPr>
        <w:t xml:space="preserve">pupils </w:t>
      </w:r>
      <w:r w:rsidR="00356663" w:rsidRPr="003235E1">
        <w:rPr>
          <w:rFonts w:eastAsia="Times New Roman" w:cs="Arial"/>
          <w:b/>
          <w:bCs/>
          <w:lang w:eastAsia="en-GB"/>
        </w:rPr>
        <w:t>Behaviour Support Plans</w:t>
      </w:r>
      <w:r w:rsidR="00356663" w:rsidRPr="003235E1">
        <w:rPr>
          <w:rFonts w:eastAsia="Times New Roman" w:cs="Arial"/>
          <w:lang w:eastAsia="en-GB"/>
        </w:rPr>
        <w:t xml:space="preserve"> and</w:t>
      </w:r>
      <w:r w:rsidR="001A3AFB" w:rsidRPr="003235E1">
        <w:rPr>
          <w:rFonts w:eastAsia="Times New Roman" w:cs="Arial"/>
          <w:lang w:eastAsia="en-GB"/>
        </w:rPr>
        <w:t xml:space="preserve"> </w:t>
      </w:r>
      <w:r w:rsidR="00356663" w:rsidRPr="003235E1">
        <w:rPr>
          <w:rFonts w:eastAsia="Times New Roman" w:cs="Arial"/>
          <w:b/>
          <w:bCs/>
          <w:lang w:eastAsia="en-GB"/>
        </w:rPr>
        <w:t>R</w:t>
      </w:r>
      <w:r w:rsidR="001A3AFB" w:rsidRPr="003235E1">
        <w:rPr>
          <w:rFonts w:eastAsia="Times New Roman" w:cs="Arial"/>
          <w:b/>
          <w:bCs/>
          <w:lang w:eastAsia="en-GB"/>
        </w:rPr>
        <w:t xml:space="preserve">isk </w:t>
      </w:r>
      <w:r w:rsidR="00356663" w:rsidRPr="003235E1">
        <w:rPr>
          <w:rFonts w:eastAsia="Times New Roman" w:cs="Arial"/>
          <w:b/>
          <w:bCs/>
          <w:lang w:eastAsia="en-GB"/>
        </w:rPr>
        <w:t>A</w:t>
      </w:r>
      <w:r w:rsidR="001A3AFB" w:rsidRPr="003235E1">
        <w:rPr>
          <w:rFonts w:eastAsia="Times New Roman" w:cs="Arial"/>
          <w:b/>
          <w:bCs/>
          <w:lang w:eastAsia="en-GB"/>
        </w:rPr>
        <w:t>ssessment</w:t>
      </w:r>
      <w:r w:rsidR="00074147" w:rsidRPr="003235E1">
        <w:rPr>
          <w:rFonts w:eastAsia="Times New Roman" w:cs="Arial"/>
          <w:b/>
          <w:bCs/>
          <w:lang w:eastAsia="en-GB"/>
        </w:rPr>
        <w:t>s</w:t>
      </w:r>
      <w:r w:rsidR="001A3AFB" w:rsidRPr="003235E1">
        <w:rPr>
          <w:rFonts w:eastAsia="Times New Roman" w:cs="Arial"/>
          <w:b/>
          <w:bCs/>
          <w:lang w:eastAsia="en-GB"/>
        </w:rPr>
        <w:t>.</w:t>
      </w:r>
    </w:p>
    <w:p w14:paraId="6CEC2B27" w14:textId="77777777" w:rsidR="002F1599" w:rsidRPr="003235E1" w:rsidRDefault="002F1599" w:rsidP="005A4B80">
      <w:pPr>
        <w:widowControl/>
        <w:autoSpaceDE/>
        <w:autoSpaceDN/>
        <w:jc w:val="both"/>
        <w:rPr>
          <w:rFonts w:eastAsia="Times New Roman" w:cs="Arial"/>
          <w:lang w:val="en-GB" w:eastAsia="en-GB"/>
        </w:rPr>
      </w:pPr>
    </w:p>
    <w:p w14:paraId="3B406B02" w14:textId="3CAF953B" w:rsidR="00DD67D1" w:rsidRPr="003235E1" w:rsidRDefault="00192048" w:rsidP="0009080A">
      <w:pPr>
        <w:rPr>
          <w:b/>
          <w:bCs/>
          <w:lang w:val="en-GB" w:eastAsia="en-GB"/>
        </w:rPr>
      </w:pPr>
      <w:r w:rsidRPr="003235E1">
        <w:rPr>
          <w:b/>
          <w:bCs/>
          <w:lang w:val="en-GB" w:eastAsia="en-GB"/>
        </w:rPr>
        <w:t>17</w:t>
      </w:r>
      <w:r w:rsidR="0009080A" w:rsidRPr="003235E1">
        <w:rPr>
          <w:b/>
          <w:bCs/>
          <w:lang w:val="en-GB" w:eastAsia="en-GB"/>
        </w:rPr>
        <w:t xml:space="preserve">.1 </w:t>
      </w:r>
      <w:r w:rsidR="005F503A" w:rsidRPr="003235E1">
        <w:rPr>
          <w:b/>
          <w:bCs/>
          <w:lang w:val="en-GB" w:eastAsia="en-GB"/>
        </w:rPr>
        <w:tab/>
      </w:r>
      <w:r w:rsidR="00DD67D1" w:rsidRPr="003235E1">
        <w:rPr>
          <w:b/>
          <w:bCs/>
          <w:lang w:val="en-GB" w:eastAsia="en-GB"/>
        </w:rPr>
        <w:t>COLLEAGUE WELLBEING</w:t>
      </w:r>
    </w:p>
    <w:p w14:paraId="3155FEAC" w14:textId="77777777" w:rsidR="002652F9" w:rsidRPr="003235E1" w:rsidRDefault="002652F9" w:rsidP="0009080A">
      <w:pPr>
        <w:rPr>
          <w:rFonts w:eastAsia="Times New Roman" w:cs="Arial"/>
          <w:kern w:val="32"/>
          <w:sz w:val="16"/>
          <w:szCs w:val="16"/>
          <w:lang w:val="en-GB" w:eastAsia="en-GB"/>
        </w:rPr>
      </w:pPr>
    </w:p>
    <w:p w14:paraId="4B17E93F" w14:textId="6338D9B2" w:rsidR="00140FFE" w:rsidRPr="003235E1" w:rsidRDefault="00140FFE" w:rsidP="00160C42">
      <w:pPr>
        <w:rPr>
          <w:rFonts w:eastAsia="Times New Roman" w:cs="Arial"/>
          <w:lang w:val="en-GB" w:eastAsia="en-GB"/>
        </w:rPr>
      </w:pPr>
      <w:r w:rsidRPr="003235E1">
        <w:rPr>
          <w:rFonts w:eastAsia="Times New Roman" w:cs="Arial"/>
          <w:lang w:val="en-GB" w:eastAsia="en-GB"/>
        </w:rPr>
        <w:t>It is recognised that managing complex needs can be incredibly stressful for individuals and for teams</w:t>
      </w:r>
      <w:r w:rsidR="00286F67" w:rsidRPr="003235E1">
        <w:rPr>
          <w:rFonts w:eastAsia="Times New Roman" w:cs="Arial"/>
          <w:lang w:val="en-GB" w:eastAsia="en-GB"/>
        </w:rPr>
        <w:t xml:space="preserve">. </w:t>
      </w:r>
      <w:r w:rsidRPr="003235E1">
        <w:rPr>
          <w:rFonts w:eastAsia="Times New Roman" w:cs="Arial"/>
          <w:lang w:val="en-GB" w:eastAsia="en-GB"/>
        </w:rPr>
        <w:t>Supporting colleagues after an incident</w:t>
      </w:r>
      <w:r w:rsidR="007C0902" w:rsidRPr="003235E1">
        <w:rPr>
          <w:rFonts w:eastAsia="Times New Roman" w:cs="Arial"/>
          <w:lang w:val="en-GB" w:eastAsia="en-GB"/>
        </w:rPr>
        <w:t xml:space="preserve"> and/or challenging day occurs in a </w:t>
      </w:r>
      <w:r w:rsidRPr="003235E1">
        <w:rPr>
          <w:rFonts w:eastAsia="Times New Roman" w:cs="Arial"/>
          <w:lang w:val="en-GB" w:eastAsia="en-GB"/>
        </w:rPr>
        <w:t xml:space="preserve">non-judgemental and </w:t>
      </w:r>
      <w:r w:rsidR="007C0902" w:rsidRPr="003235E1">
        <w:rPr>
          <w:rFonts w:eastAsia="Times New Roman" w:cs="Arial"/>
          <w:lang w:val="en-GB" w:eastAsia="en-GB"/>
        </w:rPr>
        <w:t>empathic safe space. P</w:t>
      </w:r>
      <w:r w:rsidRPr="003235E1">
        <w:rPr>
          <w:rFonts w:eastAsia="Times New Roman" w:cs="Arial"/>
          <w:lang w:val="en-GB" w:eastAsia="en-GB"/>
        </w:rPr>
        <w:t>ost inc</w:t>
      </w:r>
      <w:r w:rsidR="007C0902" w:rsidRPr="003235E1">
        <w:rPr>
          <w:rFonts w:eastAsia="Times New Roman" w:cs="Arial"/>
          <w:lang w:val="en-GB" w:eastAsia="en-GB"/>
        </w:rPr>
        <w:t xml:space="preserve">ident de-briefs </w:t>
      </w:r>
      <w:r w:rsidR="00800E5D" w:rsidRPr="003235E1">
        <w:rPr>
          <w:rFonts w:eastAsia="Times New Roman" w:cs="Arial"/>
          <w:lang w:val="en-GB" w:eastAsia="en-GB"/>
        </w:rPr>
        <w:t>take place</w:t>
      </w:r>
      <w:r w:rsidR="00B51BA8" w:rsidRPr="003235E1">
        <w:rPr>
          <w:rFonts w:eastAsia="Times New Roman" w:cs="Arial"/>
          <w:lang w:val="en-GB" w:eastAsia="en-GB"/>
        </w:rPr>
        <w:t xml:space="preserve"> to ensure all staff are supported and</w:t>
      </w:r>
      <w:r w:rsidR="00D75344" w:rsidRPr="003235E1">
        <w:rPr>
          <w:rFonts w:eastAsia="Times New Roman" w:cs="Arial"/>
          <w:lang w:val="en-GB" w:eastAsia="en-GB"/>
        </w:rPr>
        <w:t xml:space="preserve"> </w:t>
      </w:r>
      <w:r w:rsidR="00800E5D" w:rsidRPr="003235E1">
        <w:rPr>
          <w:rFonts w:eastAsia="Times New Roman" w:cs="Arial"/>
          <w:lang w:val="en-GB" w:eastAsia="en-GB"/>
        </w:rPr>
        <w:t>equipped with the right skill</w:t>
      </w:r>
      <w:r w:rsidR="00683223" w:rsidRPr="003235E1">
        <w:rPr>
          <w:rFonts w:eastAsia="Times New Roman" w:cs="Arial"/>
          <w:lang w:val="en-GB" w:eastAsia="en-GB"/>
        </w:rPr>
        <w:t xml:space="preserve"> set so they can </w:t>
      </w:r>
      <w:r w:rsidR="003661F1" w:rsidRPr="003235E1">
        <w:rPr>
          <w:rFonts w:eastAsia="Times New Roman" w:cs="Arial"/>
          <w:lang w:val="en-GB" w:eastAsia="en-GB"/>
        </w:rPr>
        <w:t>re</w:t>
      </w:r>
      <w:r w:rsidR="00844A37" w:rsidRPr="003235E1">
        <w:rPr>
          <w:rFonts w:eastAsia="Times New Roman" w:cs="Arial"/>
          <w:lang w:val="en-GB" w:eastAsia="en-GB"/>
        </w:rPr>
        <w:t xml:space="preserve">cognise, allow, investigate and nurture their own wellbeing, during and post </w:t>
      </w:r>
      <w:r w:rsidR="00683223" w:rsidRPr="003235E1">
        <w:rPr>
          <w:rFonts w:eastAsia="Times New Roman" w:cs="Arial"/>
          <w:lang w:val="en-GB" w:eastAsia="en-GB"/>
        </w:rPr>
        <w:t>incidents.</w:t>
      </w:r>
    </w:p>
    <w:p w14:paraId="3906B335" w14:textId="44BE6EC8" w:rsidR="00683223" w:rsidRPr="003235E1" w:rsidRDefault="00683223" w:rsidP="00160C42">
      <w:pPr>
        <w:rPr>
          <w:rFonts w:eastAsia="Times New Roman" w:cs="Arial"/>
          <w:lang w:val="en-GB" w:eastAsia="en-GB"/>
        </w:rPr>
      </w:pPr>
    </w:p>
    <w:p w14:paraId="6F5BEAC7" w14:textId="77777777" w:rsidR="007C0902" w:rsidRPr="003235E1" w:rsidRDefault="007C0902" w:rsidP="00160C42">
      <w:pPr>
        <w:rPr>
          <w:rFonts w:eastAsia="Times New Roman" w:cs="Arial"/>
          <w:sz w:val="16"/>
          <w:szCs w:val="16"/>
          <w:lang w:val="en-GB" w:eastAsia="en-GB"/>
        </w:rPr>
      </w:pPr>
    </w:p>
    <w:p w14:paraId="344ACCC7" w14:textId="77777777" w:rsidR="00DD67D1" w:rsidRPr="003235E1" w:rsidRDefault="00192048" w:rsidP="00160C42">
      <w:pPr>
        <w:pStyle w:val="Heading1"/>
        <w:spacing w:before="0"/>
        <w:rPr>
          <w:rFonts w:eastAsia="Times New Roman"/>
          <w:sz w:val="4"/>
          <w:szCs w:val="4"/>
          <w:lang w:val="en-GB" w:eastAsia="en-GB"/>
        </w:rPr>
      </w:pPr>
      <w:r w:rsidRPr="003235E1">
        <w:rPr>
          <w:rFonts w:eastAsia="Times New Roman"/>
          <w:lang w:val="en-GB" w:eastAsia="en-GB"/>
        </w:rPr>
        <w:t>18</w:t>
      </w:r>
      <w:r w:rsidR="003F1149" w:rsidRPr="003235E1">
        <w:rPr>
          <w:rFonts w:eastAsia="Times New Roman"/>
          <w:lang w:val="en-GB" w:eastAsia="en-GB"/>
        </w:rPr>
        <w:t>.0</w:t>
      </w:r>
      <w:r w:rsidR="00DD67D1" w:rsidRPr="003235E1">
        <w:rPr>
          <w:rFonts w:eastAsia="Times New Roman"/>
          <w:lang w:val="en-GB" w:eastAsia="en-GB"/>
        </w:rPr>
        <w:tab/>
        <w:t>RECORDING AND REPORTING</w:t>
      </w:r>
    </w:p>
    <w:p w14:paraId="349ECB21" w14:textId="77777777" w:rsidR="00DD67D1" w:rsidRPr="003235E1" w:rsidRDefault="00DD67D1" w:rsidP="00140FFE">
      <w:pPr>
        <w:widowControl/>
        <w:adjustRightInd w:val="0"/>
        <w:rPr>
          <w:rFonts w:eastAsia="Times New Roman" w:cs="Arial"/>
          <w:bCs/>
          <w:sz w:val="16"/>
          <w:szCs w:val="16"/>
          <w:lang w:val="en-GB" w:eastAsia="en-GB"/>
        </w:rPr>
      </w:pPr>
    </w:p>
    <w:p w14:paraId="4AE38CDA" w14:textId="3B429A9D" w:rsidR="00140FFE" w:rsidRPr="003235E1" w:rsidRDefault="00140FFE" w:rsidP="004D667D">
      <w:pPr>
        <w:widowControl/>
        <w:adjustRightInd w:val="0"/>
        <w:jc w:val="both"/>
        <w:rPr>
          <w:rFonts w:eastAsia="Calibri" w:cs="Arial"/>
          <w:lang w:val="en-GB"/>
        </w:rPr>
      </w:pPr>
      <w:r w:rsidRPr="003235E1">
        <w:rPr>
          <w:rFonts w:eastAsia="Calibri" w:cs="Arial"/>
          <w:lang w:val="en-GB"/>
        </w:rPr>
        <w:t>The school has a strong and effective system for data capture, including all components of the behaviour culture (Sleuth). This is monitored and objectively analysed regularly by designated staff, with a monitoring and evaluation cycle, with engagement from school leaders and governors</w:t>
      </w:r>
      <w:r w:rsidR="00286F67" w:rsidRPr="003235E1">
        <w:rPr>
          <w:rFonts w:eastAsia="Calibri" w:cs="Arial"/>
          <w:lang w:val="en-GB"/>
        </w:rPr>
        <w:t xml:space="preserve">. </w:t>
      </w:r>
      <w:r w:rsidRPr="003235E1">
        <w:rPr>
          <w:rFonts w:eastAsia="Calibri" w:cs="Arial"/>
          <w:lang w:val="en-GB"/>
        </w:rPr>
        <w:t>This includes, behaviour incident data, attendance, permanent exclusion and suspension data, incidents of searching, screening and confiscation, and surveys for staff, pupils, governors, proprietors and other stakeholders on their perceptions and experiences of the school behaviour culture.</w:t>
      </w:r>
    </w:p>
    <w:p w14:paraId="1115C256" w14:textId="77777777" w:rsidR="00336817" w:rsidRPr="003235E1" w:rsidRDefault="00336817" w:rsidP="004D667D">
      <w:pPr>
        <w:widowControl/>
        <w:adjustRightInd w:val="0"/>
        <w:jc w:val="both"/>
        <w:rPr>
          <w:rFonts w:eastAsia="Calibri" w:cs="Arial"/>
          <w:lang w:val="en-GB"/>
        </w:rPr>
      </w:pPr>
    </w:p>
    <w:p w14:paraId="79943C5F" w14:textId="6AA835D9" w:rsidR="00140FFE" w:rsidRPr="003235E1" w:rsidRDefault="00140FFE" w:rsidP="00685EF6">
      <w:pPr>
        <w:widowControl/>
        <w:adjustRightInd w:val="0"/>
        <w:jc w:val="both"/>
        <w:rPr>
          <w:rFonts w:eastAsia="Calibri" w:cs="Arial"/>
          <w:lang w:val="en-GB"/>
        </w:rPr>
      </w:pPr>
      <w:r w:rsidRPr="003235E1">
        <w:rPr>
          <w:rFonts w:eastAsia="Calibri" w:cs="Arial"/>
          <w:lang w:val="en-GB"/>
        </w:rPr>
        <w:t>School leaders and staff analyse</w:t>
      </w:r>
      <w:r w:rsidR="00FA5063" w:rsidRPr="003235E1">
        <w:rPr>
          <w:rFonts w:eastAsia="Calibri" w:cs="Arial"/>
          <w:lang w:val="en-GB"/>
        </w:rPr>
        <w:t xml:space="preserve"> and audit</w:t>
      </w:r>
      <w:r w:rsidRPr="003235E1">
        <w:rPr>
          <w:rFonts w:eastAsia="Calibri" w:cs="Arial"/>
          <w:lang w:val="en-GB"/>
        </w:rPr>
        <w:t xml:space="preserve"> data with an objective lens and from multiple perspectives: at school level, group level and individual staff and pupil level. School leaders pose questions to drill down further to identify possible </w:t>
      </w:r>
      <w:r w:rsidR="00DA3458" w:rsidRPr="003235E1">
        <w:rPr>
          <w:rFonts w:eastAsia="Calibri" w:cs="Arial"/>
          <w:lang w:val="en-GB"/>
        </w:rPr>
        <w:t>t</w:t>
      </w:r>
      <w:r w:rsidR="00DA3458" w:rsidRPr="003235E1">
        <w:rPr>
          <w:rFonts w:cs="Arial"/>
          <w:color w:val="000000"/>
          <w:shd w:val="clear" w:color="auto" w:fill="FFFFFF"/>
        </w:rPr>
        <w:t>rends and patterns of individual </w:t>
      </w:r>
      <w:r w:rsidR="00DA3458" w:rsidRPr="003235E1">
        <w:rPr>
          <w:rStyle w:val="markgrae8gc8c"/>
          <w:rFonts w:cs="Arial"/>
          <w:color w:val="000000"/>
          <w:bdr w:val="none" w:sz="0" w:space="0" w:color="auto" w:frame="1"/>
          <w:shd w:val="clear" w:color="auto" w:fill="FFFFFF"/>
        </w:rPr>
        <w:t>behaviour</w:t>
      </w:r>
      <w:r w:rsidR="00DA3458" w:rsidRPr="003235E1">
        <w:rPr>
          <w:rFonts w:cs="Arial"/>
          <w:color w:val="000000"/>
          <w:shd w:val="clear" w:color="auto" w:fill="FFFFFF"/>
        </w:rPr>
        <w:t>s to proactively prevent future dysregulation</w:t>
      </w:r>
      <w:r w:rsidRPr="003235E1">
        <w:rPr>
          <w:rFonts w:eastAsia="Calibri" w:cs="Arial"/>
          <w:lang w:val="en-GB"/>
        </w:rPr>
        <w:t xml:space="preserve">. Analysing the data by protected characteristic and using those findings to inform policy and practice help the school ensure that it is meeting its duties under the </w:t>
      </w:r>
      <w:r w:rsidRPr="003235E1">
        <w:rPr>
          <w:rFonts w:eastAsia="Calibri" w:cs="Arial"/>
          <w:i/>
          <w:iCs/>
          <w:lang w:val="en-GB"/>
        </w:rPr>
        <w:t>Equality Act 2010</w:t>
      </w:r>
      <w:r w:rsidRPr="003235E1">
        <w:rPr>
          <w:rFonts w:eastAsia="Calibri" w:cs="Arial"/>
          <w:lang w:val="en-GB"/>
        </w:rPr>
        <w:t>.</w:t>
      </w:r>
    </w:p>
    <w:p w14:paraId="46DD0737" w14:textId="77777777" w:rsidR="004D667D" w:rsidRPr="003235E1" w:rsidRDefault="004D667D" w:rsidP="004D667D">
      <w:pPr>
        <w:widowControl/>
        <w:adjustRightInd w:val="0"/>
        <w:jc w:val="both"/>
        <w:rPr>
          <w:rFonts w:eastAsia="Calibri" w:cs="Arial"/>
          <w:lang w:val="en-GB"/>
        </w:rPr>
      </w:pPr>
    </w:p>
    <w:p w14:paraId="286AA8D1" w14:textId="59572E53" w:rsidR="00140FFE" w:rsidRPr="003235E1" w:rsidRDefault="00140FFE" w:rsidP="004D667D">
      <w:pPr>
        <w:widowControl/>
        <w:autoSpaceDE/>
        <w:autoSpaceDN/>
        <w:jc w:val="both"/>
        <w:rPr>
          <w:rFonts w:eastAsia="Times New Roman" w:cs="Arial"/>
          <w:i/>
          <w:iCs/>
          <w:lang w:val="en-GB" w:eastAsia="en-GB"/>
        </w:rPr>
      </w:pPr>
      <w:r w:rsidRPr="003235E1">
        <w:rPr>
          <w:rFonts w:eastAsia="Times New Roman" w:cs="Arial"/>
          <w:b/>
          <w:lang w:val="en-GB" w:eastAsia="en-GB"/>
        </w:rPr>
        <w:t>Reporting to outside agencies:</w:t>
      </w:r>
      <w:r w:rsidRPr="003235E1">
        <w:rPr>
          <w:rFonts w:eastAsia="Times New Roman" w:cs="Arial"/>
          <w:lang w:val="en-GB" w:eastAsia="en-GB"/>
        </w:rPr>
        <w:t xml:space="preserve">  Behaviours presented by the young people which are dangerous or criminally harmful will require reporting to outside agencies, such as the police</w:t>
      </w:r>
      <w:r w:rsidR="00286F67" w:rsidRPr="003235E1">
        <w:rPr>
          <w:rFonts w:eastAsia="Times New Roman" w:cs="Arial"/>
          <w:lang w:val="en-GB" w:eastAsia="en-GB"/>
        </w:rPr>
        <w:t xml:space="preserve">. </w:t>
      </w:r>
      <w:r w:rsidRPr="003235E1">
        <w:rPr>
          <w:rFonts w:eastAsia="Times New Roman" w:cs="Arial"/>
          <w:lang w:val="en-GB" w:eastAsia="en-GB"/>
        </w:rPr>
        <w:t xml:space="preserve">If concerns are raised about staff, referral to outside agency may be required, such as </w:t>
      </w:r>
      <w:r w:rsidR="00A075E1" w:rsidRPr="003235E1">
        <w:rPr>
          <w:rFonts w:eastAsia="Times New Roman" w:cs="Arial"/>
          <w:lang w:val="en-GB" w:eastAsia="en-GB"/>
        </w:rPr>
        <w:t xml:space="preserve">the </w:t>
      </w:r>
      <w:r w:rsidRPr="003235E1">
        <w:rPr>
          <w:rFonts w:eastAsia="Times New Roman" w:cs="Arial"/>
          <w:lang w:val="en-GB" w:eastAsia="en-GB"/>
        </w:rPr>
        <w:t>L</w:t>
      </w:r>
      <w:r w:rsidR="00A075E1" w:rsidRPr="003235E1">
        <w:rPr>
          <w:rFonts w:eastAsia="Times New Roman" w:cs="Arial"/>
          <w:lang w:val="en-GB" w:eastAsia="en-GB"/>
        </w:rPr>
        <w:t xml:space="preserve">ocal </w:t>
      </w:r>
      <w:r w:rsidRPr="003235E1">
        <w:rPr>
          <w:rFonts w:eastAsia="Times New Roman" w:cs="Arial"/>
          <w:lang w:val="en-GB" w:eastAsia="en-GB"/>
        </w:rPr>
        <w:t>A</w:t>
      </w:r>
      <w:r w:rsidR="00A075E1" w:rsidRPr="003235E1">
        <w:rPr>
          <w:rFonts w:eastAsia="Times New Roman" w:cs="Arial"/>
          <w:lang w:val="en-GB" w:eastAsia="en-GB"/>
        </w:rPr>
        <w:t>uthority o</w:t>
      </w:r>
      <w:r w:rsidRPr="003235E1">
        <w:rPr>
          <w:rFonts w:eastAsia="Times New Roman" w:cs="Arial"/>
          <w:lang w:val="en-GB" w:eastAsia="en-GB"/>
        </w:rPr>
        <w:t>r police</w:t>
      </w:r>
      <w:r w:rsidR="00286F67" w:rsidRPr="003235E1">
        <w:rPr>
          <w:rFonts w:eastAsia="Times New Roman" w:cs="Arial"/>
          <w:lang w:val="en-GB" w:eastAsia="en-GB"/>
        </w:rPr>
        <w:t xml:space="preserve">. </w:t>
      </w:r>
      <w:r w:rsidR="00A075E1" w:rsidRPr="003235E1">
        <w:rPr>
          <w:rFonts w:eastAsia="Times New Roman" w:cs="Arial"/>
          <w:lang w:val="en-GB" w:eastAsia="en-GB"/>
        </w:rPr>
        <w:t>Staff must</w:t>
      </w:r>
      <w:r w:rsidR="00007B69" w:rsidRPr="003235E1">
        <w:rPr>
          <w:rFonts w:eastAsia="Times New Roman" w:cs="Arial"/>
          <w:lang w:val="en-GB" w:eastAsia="en-GB"/>
        </w:rPr>
        <w:t xml:space="preserve"> </w:t>
      </w:r>
      <w:r w:rsidR="00A075E1" w:rsidRPr="003235E1">
        <w:rPr>
          <w:rFonts w:eastAsia="Times New Roman" w:cs="Arial"/>
          <w:lang w:val="en-GB" w:eastAsia="en-GB"/>
        </w:rPr>
        <w:t xml:space="preserve">follow the process set out in </w:t>
      </w:r>
      <w:r w:rsidRPr="003235E1">
        <w:rPr>
          <w:rFonts w:eastAsia="Times New Roman" w:cs="Arial"/>
          <w:lang w:val="en-GB" w:eastAsia="en-GB"/>
        </w:rPr>
        <w:t xml:space="preserve">School </w:t>
      </w:r>
      <w:r w:rsidRPr="003235E1">
        <w:rPr>
          <w:rFonts w:eastAsia="Times New Roman" w:cs="Arial"/>
          <w:i/>
          <w:iCs/>
          <w:lang w:val="en-GB" w:eastAsia="en-GB"/>
        </w:rPr>
        <w:t>Safeguarding Polic</w:t>
      </w:r>
      <w:r w:rsidR="00A075E1" w:rsidRPr="003235E1">
        <w:rPr>
          <w:rFonts w:eastAsia="Times New Roman" w:cs="Arial"/>
          <w:i/>
          <w:iCs/>
          <w:lang w:val="en-GB" w:eastAsia="en-GB"/>
        </w:rPr>
        <w:t>y</w:t>
      </w:r>
      <w:r w:rsidR="00007B69" w:rsidRPr="003235E1">
        <w:rPr>
          <w:rFonts w:eastAsia="Times New Roman" w:cs="Arial"/>
          <w:lang w:val="en-GB" w:eastAsia="en-GB"/>
        </w:rPr>
        <w:t xml:space="preserve"> and </w:t>
      </w:r>
      <w:r w:rsidR="00007B69" w:rsidRPr="003235E1">
        <w:rPr>
          <w:rFonts w:eastAsia="Times New Roman" w:cs="Arial"/>
          <w:i/>
          <w:iCs/>
          <w:lang w:val="en-GB" w:eastAsia="en-GB"/>
        </w:rPr>
        <w:t>Managing Allegations Against Staff Procedure.</w:t>
      </w:r>
    </w:p>
    <w:p w14:paraId="1EDB199E" w14:textId="77777777" w:rsidR="002F1599" w:rsidRPr="003235E1" w:rsidRDefault="002F1599" w:rsidP="002F1599">
      <w:pPr>
        <w:widowControl/>
        <w:autoSpaceDE/>
        <w:autoSpaceDN/>
        <w:rPr>
          <w:rFonts w:eastAsia="Times New Roman" w:cs="Arial"/>
          <w:lang w:val="en-GB" w:eastAsia="en-GB"/>
        </w:rPr>
      </w:pPr>
    </w:p>
    <w:p w14:paraId="56728502" w14:textId="2BB3035D" w:rsidR="00DD67D1" w:rsidRPr="003235E1" w:rsidRDefault="003F1149" w:rsidP="003F1149">
      <w:pPr>
        <w:keepNext/>
        <w:widowControl/>
        <w:tabs>
          <w:tab w:val="left" w:pos="709"/>
        </w:tabs>
        <w:autoSpaceDE/>
        <w:autoSpaceDN/>
        <w:jc w:val="both"/>
        <w:outlineLvl w:val="0"/>
        <w:rPr>
          <w:rFonts w:eastAsia="Times New Roman" w:cs="Arial"/>
          <w:b/>
          <w:bCs/>
          <w:kern w:val="32"/>
          <w:lang w:val="en-GB" w:eastAsia="en-GB"/>
        </w:rPr>
      </w:pPr>
      <w:bookmarkStart w:id="19" w:name="_Toc137198202"/>
      <w:r w:rsidRPr="003235E1">
        <w:rPr>
          <w:rFonts w:eastAsia="Times New Roman" w:cs="Arial"/>
          <w:b/>
          <w:bCs/>
          <w:kern w:val="32"/>
          <w:lang w:val="en-GB" w:eastAsia="en-GB"/>
        </w:rPr>
        <w:t>1</w:t>
      </w:r>
      <w:r w:rsidR="00192048" w:rsidRPr="003235E1">
        <w:rPr>
          <w:rFonts w:eastAsia="Times New Roman" w:cs="Arial"/>
          <w:b/>
          <w:bCs/>
          <w:kern w:val="32"/>
          <w:lang w:val="en-GB" w:eastAsia="en-GB"/>
        </w:rPr>
        <w:t>9</w:t>
      </w:r>
      <w:r w:rsidRPr="003235E1">
        <w:rPr>
          <w:rFonts w:eastAsia="Times New Roman" w:cs="Arial"/>
          <w:b/>
          <w:bCs/>
          <w:kern w:val="32"/>
          <w:lang w:val="en-GB" w:eastAsia="en-GB"/>
        </w:rPr>
        <w:t>.0</w:t>
      </w:r>
      <w:r w:rsidR="00DD67D1" w:rsidRPr="003235E1">
        <w:rPr>
          <w:rFonts w:eastAsia="Times New Roman" w:cs="Arial"/>
          <w:b/>
          <w:bCs/>
          <w:kern w:val="32"/>
          <w:lang w:val="en-GB" w:eastAsia="en-GB"/>
        </w:rPr>
        <w:tab/>
        <w:t>ANTI</w:t>
      </w:r>
      <w:r w:rsidR="004B4D3D">
        <w:rPr>
          <w:rFonts w:eastAsia="Times New Roman" w:cs="Arial"/>
          <w:b/>
          <w:bCs/>
          <w:kern w:val="32"/>
          <w:lang w:val="en-GB" w:eastAsia="en-GB"/>
        </w:rPr>
        <w:t>-</w:t>
      </w:r>
      <w:r w:rsidR="00DD67D1" w:rsidRPr="003235E1">
        <w:rPr>
          <w:rFonts w:eastAsia="Times New Roman" w:cs="Arial"/>
          <w:b/>
          <w:bCs/>
          <w:kern w:val="32"/>
          <w:lang w:val="en-GB" w:eastAsia="en-GB"/>
        </w:rPr>
        <w:t>BULLYING</w:t>
      </w:r>
      <w:bookmarkEnd w:id="19"/>
    </w:p>
    <w:p w14:paraId="026589ED" w14:textId="77777777" w:rsidR="00007B69" w:rsidRPr="003235E1" w:rsidRDefault="00007B69" w:rsidP="00007B69">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03EEAD6E" w14:textId="16E33C48" w:rsidR="00336817" w:rsidRPr="003235E1" w:rsidRDefault="004B4D3D" w:rsidP="00336817">
      <w:pPr>
        <w:widowControl/>
        <w:autoSpaceDE/>
        <w:autoSpaceDN/>
        <w:jc w:val="both"/>
        <w:rPr>
          <w:rFonts w:eastAsia="Times New Roman" w:cs="Arial"/>
          <w:lang w:val="en-GB" w:eastAsia="en-GB"/>
        </w:rPr>
      </w:pPr>
      <w:r>
        <w:rPr>
          <w:rFonts w:eastAsia="Times New Roman" w:cs="Arial"/>
          <w:lang w:val="en-GB" w:eastAsia="en-GB"/>
        </w:rPr>
        <w:t>Young people may have yet to develop</w:t>
      </w:r>
      <w:r w:rsidR="00140FFE" w:rsidRPr="003235E1">
        <w:rPr>
          <w:rFonts w:eastAsia="Times New Roman" w:cs="Arial"/>
          <w:lang w:val="en-GB" w:eastAsia="en-GB"/>
        </w:rPr>
        <w:t xml:space="preserve"> the social skills required to manage relationships, and/or they may not have learnt a way of managing relationships through appropriate role modelling</w:t>
      </w:r>
      <w:r w:rsidR="00286F67" w:rsidRPr="003235E1">
        <w:rPr>
          <w:rFonts w:eastAsia="Times New Roman" w:cs="Arial"/>
          <w:lang w:val="en-GB" w:eastAsia="en-GB"/>
        </w:rPr>
        <w:t>.</w:t>
      </w:r>
      <w:r w:rsidR="00286F67" w:rsidRPr="003235E1">
        <w:rPr>
          <w:rFonts w:eastAsia="Times New Roman" w:cs="Arial"/>
          <w:b/>
          <w:lang w:val="en-GB" w:eastAsia="en-GB"/>
        </w:rPr>
        <w:t xml:space="preserve"> </w:t>
      </w:r>
      <w:r w:rsidR="00140FFE" w:rsidRPr="003235E1">
        <w:rPr>
          <w:rFonts w:eastAsia="Times New Roman" w:cs="Arial"/>
          <w:lang w:val="en-GB" w:eastAsia="en-GB"/>
        </w:rPr>
        <w:t xml:space="preserve">Staff will remain vigilant to signs of bullying, which could be obvious or subtle, in person or online, and will be dealt with according to the </w:t>
      </w:r>
      <w:r w:rsidR="00AA68DE" w:rsidRPr="003235E1">
        <w:rPr>
          <w:rFonts w:eastAsia="Times New Roman" w:cs="Arial"/>
          <w:lang w:val="en-GB" w:eastAsia="en-GB"/>
        </w:rPr>
        <w:t xml:space="preserve">School’s </w:t>
      </w:r>
      <w:r w:rsidR="00140FFE" w:rsidRPr="003235E1">
        <w:rPr>
          <w:rFonts w:eastAsia="Times New Roman" w:cs="Arial"/>
          <w:i/>
          <w:iCs/>
          <w:lang w:val="en-GB" w:eastAsia="en-GB"/>
        </w:rPr>
        <w:t>Anti-Bullying Policy</w:t>
      </w:r>
      <w:r w:rsidR="00286F67" w:rsidRPr="003235E1">
        <w:rPr>
          <w:rFonts w:eastAsia="Times New Roman" w:cs="Arial"/>
          <w:lang w:val="en-GB" w:eastAsia="en-GB"/>
        </w:rPr>
        <w:t xml:space="preserve">. </w:t>
      </w:r>
      <w:bookmarkStart w:id="20" w:name="_Toc137198203"/>
    </w:p>
    <w:p w14:paraId="284C484F" w14:textId="77777777" w:rsidR="00336817" w:rsidRPr="003235E1" w:rsidRDefault="00336817" w:rsidP="00336817">
      <w:pPr>
        <w:widowControl/>
        <w:autoSpaceDE/>
        <w:autoSpaceDN/>
        <w:jc w:val="both"/>
        <w:rPr>
          <w:rFonts w:eastAsia="Times New Roman" w:cs="Arial"/>
          <w:lang w:val="en-GB" w:eastAsia="en-GB"/>
        </w:rPr>
      </w:pPr>
    </w:p>
    <w:p w14:paraId="281DB21B" w14:textId="768004FD" w:rsidR="00DD67D1" w:rsidRPr="003235E1" w:rsidRDefault="00192048" w:rsidP="00336817">
      <w:pPr>
        <w:widowControl/>
        <w:autoSpaceDE/>
        <w:autoSpaceDN/>
        <w:jc w:val="both"/>
        <w:rPr>
          <w:rFonts w:eastAsia="Times New Roman" w:cs="Arial"/>
          <w:b/>
          <w:bCs/>
          <w:kern w:val="32"/>
          <w:lang w:val="en-GB" w:eastAsia="en-GB"/>
        </w:rPr>
      </w:pPr>
      <w:r w:rsidRPr="003235E1">
        <w:rPr>
          <w:rFonts w:eastAsia="Times New Roman" w:cs="Arial"/>
          <w:b/>
          <w:bCs/>
          <w:kern w:val="32"/>
          <w:lang w:val="en-GB" w:eastAsia="en-GB"/>
        </w:rPr>
        <w:t>20</w:t>
      </w:r>
      <w:r w:rsidR="003F1149" w:rsidRPr="003235E1">
        <w:rPr>
          <w:rFonts w:eastAsia="Times New Roman" w:cs="Arial"/>
          <w:b/>
          <w:bCs/>
          <w:kern w:val="32"/>
          <w:lang w:val="en-GB" w:eastAsia="en-GB"/>
        </w:rPr>
        <w:t>.0</w:t>
      </w:r>
      <w:r w:rsidR="00DD67D1" w:rsidRPr="003235E1">
        <w:rPr>
          <w:rFonts w:eastAsia="Times New Roman" w:cs="Arial"/>
          <w:b/>
          <w:bCs/>
          <w:kern w:val="32"/>
          <w:lang w:val="en-GB" w:eastAsia="en-GB"/>
        </w:rPr>
        <w:tab/>
        <w:t>CHILD</w:t>
      </w:r>
      <w:r w:rsidR="00AA68DE" w:rsidRPr="003235E1">
        <w:rPr>
          <w:rFonts w:eastAsia="Times New Roman" w:cs="Arial"/>
          <w:b/>
          <w:bCs/>
          <w:kern w:val="32"/>
          <w:lang w:val="en-GB" w:eastAsia="en-GB"/>
        </w:rPr>
        <w:t>-</w:t>
      </w:r>
      <w:r w:rsidR="00DD67D1" w:rsidRPr="003235E1">
        <w:rPr>
          <w:rFonts w:eastAsia="Times New Roman" w:cs="Arial"/>
          <w:b/>
          <w:bCs/>
          <w:kern w:val="32"/>
          <w:lang w:val="en-GB" w:eastAsia="en-GB"/>
        </w:rPr>
        <w:t>ON</w:t>
      </w:r>
      <w:r w:rsidR="00AA68DE" w:rsidRPr="003235E1">
        <w:rPr>
          <w:rFonts w:eastAsia="Times New Roman" w:cs="Arial"/>
          <w:b/>
          <w:bCs/>
          <w:kern w:val="32"/>
          <w:lang w:val="en-GB" w:eastAsia="en-GB"/>
        </w:rPr>
        <w:t>-</w:t>
      </w:r>
      <w:r w:rsidR="00DD67D1" w:rsidRPr="003235E1">
        <w:rPr>
          <w:rFonts w:eastAsia="Times New Roman" w:cs="Arial"/>
          <w:b/>
          <w:bCs/>
          <w:kern w:val="32"/>
          <w:lang w:val="en-GB" w:eastAsia="en-GB"/>
        </w:rPr>
        <w:t>CHILD</w:t>
      </w:r>
      <w:r w:rsidR="00AA68DE" w:rsidRPr="003235E1">
        <w:rPr>
          <w:rFonts w:eastAsia="Times New Roman" w:cs="Arial"/>
          <w:b/>
          <w:bCs/>
          <w:kern w:val="32"/>
          <w:lang w:val="en-GB" w:eastAsia="en-GB"/>
        </w:rPr>
        <w:t xml:space="preserve"> ABUSE</w:t>
      </w:r>
      <w:r w:rsidR="00102DD2" w:rsidRPr="003235E1">
        <w:rPr>
          <w:rFonts w:eastAsia="Times New Roman" w:cs="Arial"/>
          <w:b/>
          <w:bCs/>
          <w:kern w:val="32"/>
          <w:lang w:val="en-GB" w:eastAsia="en-GB"/>
        </w:rPr>
        <w:t xml:space="preserve"> and SEXUAL HARRASSMENT</w:t>
      </w:r>
      <w:bookmarkEnd w:id="20"/>
    </w:p>
    <w:p w14:paraId="16467CCE" w14:textId="77777777" w:rsidR="008B6F97" w:rsidRPr="003235E1" w:rsidRDefault="008B6F97" w:rsidP="003F1149">
      <w:pPr>
        <w:keepNext/>
        <w:widowControl/>
        <w:tabs>
          <w:tab w:val="left" w:pos="709"/>
        </w:tabs>
        <w:autoSpaceDE/>
        <w:autoSpaceDN/>
        <w:ind w:left="426" w:hanging="426"/>
        <w:jc w:val="both"/>
        <w:outlineLvl w:val="0"/>
        <w:rPr>
          <w:rFonts w:eastAsia="Times New Roman" w:cs="Arial"/>
          <w:b/>
          <w:bCs/>
          <w:kern w:val="32"/>
          <w:sz w:val="16"/>
          <w:szCs w:val="16"/>
          <w:lang w:val="en-GB" w:eastAsia="en-GB"/>
        </w:rPr>
      </w:pPr>
    </w:p>
    <w:p w14:paraId="292EB581" w14:textId="77777777" w:rsidR="008B6F97" w:rsidRPr="003235E1" w:rsidRDefault="008B6F97" w:rsidP="008B6F97">
      <w:pPr>
        <w:rPr>
          <w:b/>
          <w:bCs/>
          <w:lang w:val="en-GB" w:eastAsia="en-GB"/>
        </w:rPr>
      </w:pPr>
      <w:r w:rsidRPr="003235E1">
        <w:rPr>
          <w:b/>
          <w:bCs/>
          <w:lang w:val="en-GB" w:eastAsia="en-GB"/>
        </w:rPr>
        <w:t xml:space="preserve">Please refer to the </w:t>
      </w:r>
      <w:r w:rsidRPr="004B4D3D">
        <w:rPr>
          <w:b/>
          <w:bCs/>
          <w:i/>
          <w:lang w:val="en-GB" w:eastAsia="en-GB"/>
        </w:rPr>
        <w:t>Child-on-child Abuse Policy</w:t>
      </w:r>
    </w:p>
    <w:p w14:paraId="7FF5DCB4" w14:textId="77777777" w:rsidR="00140FFE" w:rsidRPr="003235E1" w:rsidRDefault="00140FFE" w:rsidP="00140FFE">
      <w:pPr>
        <w:widowControl/>
        <w:adjustRightInd w:val="0"/>
        <w:rPr>
          <w:rFonts w:eastAsia="Calibri" w:cs="Arial"/>
          <w:sz w:val="16"/>
          <w:szCs w:val="16"/>
          <w:lang w:val="en-GB"/>
        </w:rPr>
      </w:pPr>
      <w:r w:rsidRPr="003235E1">
        <w:rPr>
          <w:rFonts w:eastAsia="Calibri" w:cs="Arial"/>
          <w:b/>
          <w:bCs/>
          <w:lang w:val="en-GB"/>
        </w:rPr>
        <w:t xml:space="preserve"> </w:t>
      </w:r>
    </w:p>
    <w:p w14:paraId="1620EED9" w14:textId="74B44266" w:rsidR="00140FFE" w:rsidRPr="003235E1" w:rsidRDefault="00140FFE" w:rsidP="00AA68DE">
      <w:pPr>
        <w:widowControl/>
        <w:adjustRightInd w:val="0"/>
        <w:spacing w:after="213"/>
        <w:jc w:val="both"/>
        <w:rPr>
          <w:rFonts w:eastAsia="Calibri" w:cs="Arial"/>
          <w:lang w:val="en-GB"/>
        </w:rPr>
      </w:pPr>
      <w:r w:rsidRPr="003235E1">
        <w:rPr>
          <w:rFonts w:eastAsia="Calibri" w:cs="Arial"/>
          <w:lang w:val="en-GB"/>
        </w:rPr>
        <w:t xml:space="preserve">Following any report </w:t>
      </w:r>
      <w:r w:rsidR="00B24B9B" w:rsidRPr="003235E1">
        <w:rPr>
          <w:rFonts w:eastAsia="Calibri" w:cs="Arial"/>
          <w:lang w:val="en-GB"/>
        </w:rPr>
        <w:t xml:space="preserve">or concerns raised </w:t>
      </w:r>
      <w:r w:rsidRPr="003235E1">
        <w:rPr>
          <w:rFonts w:eastAsia="Calibri" w:cs="Arial"/>
          <w:lang w:val="en-GB"/>
        </w:rPr>
        <w:t xml:space="preserve">of child-on-child </w:t>
      </w:r>
      <w:r w:rsidR="00B24B9B" w:rsidRPr="003235E1">
        <w:rPr>
          <w:rFonts w:eastAsia="Calibri" w:cs="Arial"/>
          <w:lang w:val="en-GB"/>
        </w:rPr>
        <w:t>abuse</w:t>
      </w:r>
      <w:r w:rsidRPr="003235E1">
        <w:rPr>
          <w:rFonts w:eastAsia="Calibri" w:cs="Arial"/>
          <w:lang w:val="en-GB"/>
        </w:rPr>
        <w:t xml:space="preserve"> or sexual harassment offline or online, the school will follow the School </w:t>
      </w:r>
      <w:r w:rsidRPr="003235E1">
        <w:rPr>
          <w:rFonts w:eastAsia="Calibri" w:cs="Arial"/>
          <w:i/>
          <w:iCs/>
          <w:lang w:val="en-GB"/>
        </w:rPr>
        <w:t xml:space="preserve">Safeguarding </w:t>
      </w:r>
      <w:r w:rsidR="00B24B9B" w:rsidRPr="003235E1">
        <w:rPr>
          <w:rFonts w:eastAsia="Calibri" w:cs="Arial"/>
          <w:i/>
          <w:iCs/>
          <w:lang w:val="en-GB"/>
        </w:rPr>
        <w:t>P</w:t>
      </w:r>
      <w:r w:rsidRPr="003235E1">
        <w:rPr>
          <w:rFonts w:eastAsia="Calibri" w:cs="Arial"/>
          <w:i/>
          <w:iCs/>
          <w:lang w:val="en-GB"/>
        </w:rPr>
        <w:t>olicy</w:t>
      </w:r>
      <w:r w:rsidR="00102DD2" w:rsidRPr="003235E1">
        <w:rPr>
          <w:rFonts w:eastAsia="Calibri" w:cs="Arial"/>
          <w:lang w:val="en-GB"/>
        </w:rPr>
        <w:t xml:space="preserve"> </w:t>
      </w:r>
      <w:r w:rsidR="00B04A16" w:rsidRPr="003235E1">
        <w:rPr>
          <w:rFonts w:eastAsia="Calibri" w:cs="Arial"/>
          <w:lang w:val="en-GB"/>
        </w:rPr>
        <w:t xml:space="preserve">and </w:t>
      </w:r>
      <w:r w:rsidR="00B04A16" w:rsidRPr="003235E1">
        <w:rPr>
          <w:rFonts w:eastAsia="Calibri" w:cs="Arial"/>
          <w:i/>
          <w:iCs/>
          <w:lang w:val="en-GB"/>
        </w:rPr>
        <w:t>Child-on</w:t>
      </w:r>
      <w:r w:rsidR="009A75B2" w:rsidRPr="003235E1">
        <w:rPr>
          <w:rFonts w:eastAsia="Calibri" w:cs="Arial"/>
          <w:i/>
          <w:iCs/>
          <w:lang w:val="en-GB"/>
        </w:rPr>
        <w:t>- Child Abuse Policy</w:t>
      </w:r>
      <w:r w:rsidR="009A75B2" w:rsidRPr="003235E1">
        <w:rPr>
          <w:rFonts w:eastAsia="Calibri" w:cs="Arial"/>
          <w:lang w:val="en-GB"/>
        </w:rPr>
        <w:t xml:space="preserve"> </w:t>
      </w:r>
      <w:r w:rsidR="00102DD2" w:rsidRPr="003235E1">
        <w:rPr>
          <w:rFonts w:eastAsia="Calibri" w:cs="Arial"/>
          <w:lang w:val="en-GB"/>
        </w:rPr>
        <w:t>and notify the Designated Safeguarding Lead (DSL) or Deputy</w:t>
      </w:r>
      <w:r w:rsidR="004B4D3D">
        <w:rPr>
          <w:rFonts w:eastAsia="Calibri" w:cs="Arial"/>
          <w:lang w:val="en-GB"/>
        </w:rPr>
        <w:t xml:space="preserve"> DSL</w:t>
      </w:r>
      <w:r w:rsidR="00102DD2" w:rsidRPr="003235E1">
        <w:rPr>
          <w:rFonts w:eastAsia="Calibri" w:cs="Arial"/>
          <w:lang w:val="en-GB"/>
        </w:rPr>
        <w:t xml:space="preserve"> immediately. They should also inform </w:t>
      </w:r>
      <w:r w:rsidRPr="003235E1">
        <w:rPr>
          <w:rFonts w:eastAsia="Calibri" w:cs="Arial"/>
          <w:lang w:val="en-GB"/>
        </w:rPr>
        <w:t>their Clinical well-being lead</w:t>
      </w:r>
      <w:r w:rsidR="00286F67" w:rsidRPr="003235E1">
        <w:rPr>
          <w:rFonts w:eastAsia="Calibri" w:cs="Arial"/>
          <w:lang w:val="en-GB"/>
        </w:rPr>
        <w:t xml:space="preserve">. </w:t>
      </w:r>
      <w:r w:rsidRPr="003235E1">
        <w:rPr>
          <w:rFonts w:eastAsia="Calibri" w:cs="Arial"/>
          <w:lang w:val="en-GB"/>
        </w:rPr>
        <w:t>The school is clear that sexual violence and sexual harassment are never acceptable, will not be tolerated and that incidents where behaviour falls below expectations will be addressed. All staff are aware of the importance of challenging all inappropriate language and behaviour between pupils</w:t>
      </w:r>
      <w:r w:rsidR="00286F67" w:rsidRPr="003235E1">
        <w:rPr>
          <w:rFonts w:eastAsia="Calibri" w:cs="Arial"/>
          <w:lang w:val="en-GB"/>
        </w:rPr>
        <w:t xml:space="preserve">. </w:t>
      </w:r>
      <w:r w:rsidRPr="003235E1">
        <w:rPr>
          <w:rFonts w:eastAsia="Calibri" w:cs="Arial"/>
          <w:lang w:val="en-GB"/>
        </w:rPr>
        <w:t>The school will never normalise sexually abusive language or behaviour by treating it as ‘banter</w:t>
      </w:r>
      <w:r w:rsidR="00286F67" w:rsidRPr="003235E1">
        <w:rPr>
          <w:rFonts w:eastAsia="Calibri" w:cs="Arial"/>
          <w:lang w:val="en-GB"/>
        </w:rPr>
        <w:t>,’</w:t>
      </w:r>
      <w:r w:rsidRPr="003235E1">
        <w:rPr>
          <w:rFonts w:eastAsia="Calibri" w:cs="Arial"/>
          <w:lang w:val="en-GB"/>
        </w:rPr>
        <w:t xml:space="preserve"> an inevitable fact of life or an expected part of growing up. We advocate strenuously for high standards of conduct between pupils and staff; they should demonstrate and model manners, courtesy and dignified/respectful relationships. </w:t>
      </w:r>
    </w:p>
    <w:p w14:paraId="0877CA09" w14:textId="77777777" w:rsidR="00140FFE" w:rsidRPr="003235E1" w:rsidRDefault="00220ED2" w:rsidP="00220ED2">
      <w:pPr>
        <w:widowControl/>
        <w:adjustRightInd w:val="0"/>
        <w:spacing w:after="213"/>
        <w:jc w:val="both"/>
        <w:rPr>
          <w:rFonts w:eastAsia="Calibri" w:cs="Arial"/>
          <w:lang w:val="en-GB"/>
        </w:rPr>
      </w:pPr>
      <w:r w:rsidRPr="003235E1">
        <w:rPr>
          <w:rFonts w:eastAsia="Calibri" w:cs="Arial"/>
          <w:lang w:val="en-GB"/>
        </w:rPr>
        <w:t>I</w:t>
      </w:r>
      <w:r w:rsidR="00140FFE" w:rsidRPr="003235E1">
        <w:rPr>
          <w:rFonts w:eastAsia="Calibri" w:cs="Arial"/>
          <w:lang w:val="en-GB"/>
        </w:rPr>
        <w:t xml:space="preserve">t is essential that all victims are reassured they will be supported, kept safe, and are being taken seriously, regardless of how long it has taken them to come forward. Abuse that occurs online or outside of the school will not be downplayed and will be treated equally seriously. A victim will never be given the impression that they are creating a problem by reporting sexual violence or sexual harassment. Nor will a victim ever be made to feel ashamed for making a report or their experience minimised. </w:t>
      </w:r>
    </w:p>
    <w:p w14:paraId="768E6E84" w14:textId="77777777" w:rsidR="00DD67D1" w:rsidRPr="004B4D3D" w:rsidRDefault="00192048" w:rsidP="00192048">
      <w:pPr>
        <w:keepNext/>
        <w:widowControl/>
        <w:tabs>
          <w:tab w:val="left" w:pos="709"/>
        </w:tabs>
        <w:autoSpaceDE/>
        <w:autoSpaceDN/>
        <w:jc w:val="both"/>
        <w:outlineLvl w:val="0"/>
        <w:rPr>
          <w:rFonts w:eastAsia="Times New Roman" w:cs="Arial"/>
          <w:b/>
          <w:bCs/>
          <w:i/>
          <w:kern w:val="32"/>
          <w:lang w:val="en-GB" w:eastAsia="en-GB"/>
        </w:rPr>
      </w:pPr>
      <w:bookmarkStart w:id="21" w:name="_Toc137198204"/>
      <w:r w:rsidRPr="003235E1">
        <w:rPr>
          <w:rFonts w:eastAsia="Times New Roman" w:cs="Arial"/>
          <w:b/>
          <w:bCs/>
          <w:kern w:val="32"/>
          <w:lang w:val="en-GB" w:eastAsia="en-GB"/>
        </w:rPr>
        <w:lastRenderedPageBreak/>
        <w:t xml:space="preserve">21.0 </w:t>
      </w:r>
      <w:r w:rsidR="00DD67D1" w:rsidRPr="003235E1">
        <w:rPr>
          <w:rFonts w:eastAsia="Times New Roman" w:cs="Arial"/>
          <w:b/>
          <w:bCs/>
          <w:kern w:val="32"/>
          <w:lang w:val="en-GB" w:eastAsia="en-GB"/>
        </w:rPr>
        <w:t>ONLINE INCIDENTS</w:t>
      </w:r>
      <w:r w:rsidR="00DD11B1" w:rsidRPr="003235E1">
        <w:rPr>
          <w:rFonts w:eastAsia="Times New Roman" w:cs="Arial"/>
          <w:b/>
          <w:bCs/>
          <w:kern w:val="32"/>
          <w:lang w:val="en-GB" w:eastAsia="en-GB"/>
        </w:rPr>
        <w:t xml:space="preserve"> – Please also see the </w:t>
      </w:r>
      <w:r w:rsidR="00DD11B1" w:rsidRPr="004B4D3D">
        <w:rPr>
          <w:rFonts w:eastAsia="Times New Roman" w:cs="Arial"/>
          <w:b/>
          <w:bCs/>
          <w:i/>
          <w:kern w:val="32"/>
          <w:lang w:val="en-GB" w:eastAsia="en-GB"/>
        </w:rPr>
        <w:t>Staying Safe Online Policy</w:t>
      </w:r>
      <w:bookmarkEnd w:id="21"/>
      <w:r w:rsidR="00DD11B1" w:rsidRPr="004B4D3D">
        <w:rPr>
          <w:rFonts w:eastAsia="Times New Roman" w:cs="Arial"/>
          <w:b/>
          <w:bCs/>
          <w:i/>
          <w:kern w:val="32"/>
          <w:lang w:val="en-GB" w:eastAsia="en-GB"/>
        </w:rPr>
        <w:t xml:space="preserve"> </w:t>
      </w:r>
    </w:p>
    <w:p w14:paraId="5132C772" w14:textId="77777777" w:rsidR="002F1599" w:rsidRPr="003235E1" w:rsidRDefault="002F1599" w:rsidP="002F1599">
      <w:pPr>
        <w:widowControl/>
        <w:adjustRightInd w:val="0"/>
        <w:rPr>
          <w:rFonts w:eastAsia="Calibri" w:cs="Arial"/>
          <w:sz w:val="16"/>
          <w:szCs w:val="16"/>
          <w:lang w:val="en-GB"/>
        </w:rPr>
      </w:pPr>
    </w:p>
    <w:p w14:paraId="1ACC6D1D" w14:textId="77777777" w:rsidR="00685EF6" w:rsidRPr="003235E1" w:rsidRDefault="00140FFE" w:rsidP="00685EF6">
      <w:pPr>
        <w:widowControl/>
        <w:adjustRightInd w:val="0"/>
        <w:jc w:val="both"/>
        <w:rPr>
          <w:rFonts w:eastAsia="Calibri" w:cs="Arial"/>
          <w:lang w:val="en-GB"/>
        </w:rPr>
      </w:pPr>
      <w:r w:rsidRPr="003235E1">
        <w:rPr>
          <w:rFonts w:eastAsia="Calibri" w:cs="Arial"/>
          <w:lang w:val="en-GB"/>
        </w:rPr>
        <w:t>The way in which pupils relate to one another online can have a significant impact on the culture at school. Negative interactions online can damage the school’s culture and can lead to school feeling like an unsafe place. Behaviour issues online can be very difficult to manage given issues of anonymity, and online incidents occur both on and off the school premises. The school is clear that even though the online space differs in many ways, the same standards of behaviour are expected online as apply offline, and that everyone should be treated with kindness, respect and dignity.</w:t>
      </w:r>
    </w:p>
    <w:p w14:paraId="241A463E" w14:textId="1A5A71CC" w:rsidR="00AF6625" w:rsidRPr="003235E1" w:rsidRDefault="00140FFE" w:rsidP="00685EF6">
      <w:pPr>
        <w:widowControl/>
        <w:adjustRightInd w:val="0"/>
        <w:jc w:val="both"/>
        <w:rPr>
          <w:rFonts w:eastAsia="Calibri" w:cs="Arial"/>
          <w:sz w:val="16"/>
          <w:szCs w:val="16"/>
          <w:lang w:val="en-GB"/>
        </w:rPr>
      </w:pPr>
      <w:r w:rsidRPr="003235E1">
        <w:rPr>
          <w:rFonts w:eastAsia="Calibri" w:cs="Arial"/>
          <w:lang w:val="en-GB"/>
        </w:rPr>
        <w:t xml:space="preserve"> </w:t>
      </w:r>
    </w:p>
    <w:p w14:paraId="32EF756B" w14:textId="4AD0CE1F" w:rsidR="00140FFE" w:rsidRPr="003235E1" w:rsidRDefault="00140FFE" w:rsidP="00685EF6">
      <w:pPr>
        <w:widowControl/>
        <w:adjustRightInd w:val="0"/>
        <w:jc w:val="both"/>
        <w:rPr>
          <w:rFonts w:eastAsia="Calibri" w:cs="Arial"/>
          <w:lang w:val="en-GB"/>
        </w:rPr>
      </w:pPr>
      <w:r w:rsidRPr="003235E1">
        <w:rPr>
          <w:rFonts w:eastAsia="Calibri" w:cs="Arial"/>
          <w:lang w:val="en-GB"/>
        </w:rPr>
        <w:t xml:space="preserve">Inappropriate online behaviour including bullying, the use of inappropriate language, the soliciting and sharing of nude or semi-nude images and videos and sexual harassment will be addressed in accordance with the same principles as offline behaviour, </w:t>
      </w:r>
      <w:r w:rsidR="006F4343" w:rsidRPr="003235E1">
        <w:rPr>
          <w:rFonts w:eastAsia="Calibri" w:cs="Arial"/>
          <w:lang w:val="en-GB"/>
        </w:rPr>
        <w:t>and the process set out in the Sa</w:t>
      </w:r>
      <w:r w:rsidRPr="003235E1">
        <w:rPr>
          <w:rFonts w:eastAsia="Calibri" w:cs="Arial"/>
          <w:i/>
          <w:iCs/>
          <w:lang w:val="en-GB"/>
        </w:rPr>
        <w:t xml:space="preserve">feguarding </w:t>
      </w:r>
      <w:r w:rsidR="006F4343" w:rsidRPr="003235E1">
        <w:rPr>
          <w:rFonts w:eastAsia="Calibri" w:cs="Arial"/>
          <w:i/>
          <w:iCs/>
          <w:lang w:val="en-GB"/>
        </w:rPr>
        <w:t>P</w:t>
      </w:r>
      <w:r w:rsidRPr="003235E1">
        <w:rPr>
          <w:rFonts w:eastAsia="Calibri" w:cs="Arial"/>
          <w:i/>
          <w:iCs/>
          <w:lang w:val="en-GB"/>
        </w:rPr>
        <w:t>olicy</w:t>
      </w:r>
      <w:r w:rsidR="006F4343" w:rsidRPr="003235E1">
        <w:rPr>
          <w:rFonts w:eastAsia="Calibri" w:cs="Arial"/>
          <w:i/>
          <w:iCs/>
          <w:lang w:val="en-GB"/>
        </w:rPr>
        <w:t xml:space="preserve"> </w:t>
      </w:r>
      <w:r w:rsidR="006F4343" w:rsidRPr="003235E1">
        <w:rPr>
          <w:rFonts w:eastAsia="Calibri" w:cs="Arial"/>
          <w:lang w:val="en-GB"/>
        </w:rPr>
        <w:t>for reporting must be followed</w:t>
      </w:r>
      <w:r w:rsidRPr="003235E1">
        <w:rPr>
          <w:rFonts w:eastAsia="Calibri" w:cs="Arial"/>
          <w:lang w:val="en-GB"/>
        </w:rPr>
        <w:t xml:space="preserve"> when an incident raises a safeguarding concern.</w:t>
      </w:r>
      <w:r w:rsidR="00166EEA" w:rsidRPr="003235E1">
        <w:rPr>
          <w:rFonts w:eastAsia="Calibri" w:cs="Arial"/>
          <w:lang w:val="en-GB"/>
        </w:rPr>
        <w:t xml:space="preserve"> The </w:t>
      </w:r>
      <w:r w:rsidR="004B4D3D">
        <w:rPr>
          <w:rFonts w:eastAsia="Calibri" w:cs="Arial"/>
          <w:lang w:val="en-GB"/>
        </w:rPr>
        <w:t>DSL</w:t>
      </w:r>
      <w:r w:rsidR="00166EEA" w:rsidRPr="003235E1">
        <w:rPr>
          <w:rFonts w:eastAsia="Calibri" w:cs="Arial"/>
          <w:lang w:val="en-GB"/>
        </w:rPr>
        <w:t xml:space="preserve"> or Deputy </w:t>
      </w:r>
      <w:r w:rsidR="004B4D3D">
        <w:rPr>
          <w:rFonts w:eastAsia="Calibri" w:cs="Arial"/>
          <w:lang w:val="en-GB"/>
        </w:rPr>
        <w:t xml:space="preserve">DSL </w:t>
      </w:r>
      <w:r w:rsidR="00166EEA" w:rsidRPr="003235E1">
        <w:rPr>
          <w:rFonts w:eastAsia="Calibri" w:cs="Arial"/>
          <w:lang w:val="en-GB"/>
        </w:rPr>
        <w:t>must be informed immediately.</w:t>
      </w:r>
    </w:p>
    <w:p w14:paraId="27784750" w14:textId="77777777" w:rsidR="00605DA3" w:rsidRPr="003235E1" w:rsidRDefault="00605DA3" w:rsidP="00F60461">
      <w:pPr>
        <w:widowControl/>
        <w:adjustRightInd w:val="0"/>
        <w:jc w:val="both"/>
        <w:rPr>
          <w:rFonts w:eastAsia="Calibri" w:cs="Arial"/>
          <w:sz w:val="16"/>
          <w:szCs w:val="16"/>
          <w:lang w:val="en-GB"/>
        </w:rPr>
      </w:pPr>
    </w:p>
    <w:p w14:paraId="4C549FCE" w14:textId="77777777" w:rsidR="00140FFE" w:rsidRPr="003235E1" w:rsidRDefault="00140FFE" w:rsidP="00F60461">
      <w:pPr>
        <w:widowControl/>
        <w:adjustRightInd w:val="0"/>
        <w:jc w:val="both"/>
        <w:rPr>
          <w:rFonts w:eastAsia="Calibri" w:cs="Arial"/>
          <w:lang w:val="en-GB"/>
        </w:rPr>
      </w:pPr>
      <w:r w:rsidRPr="003235E1">
        <w:rPr>
          <w:rFonts w:eastAsia="Calibri" w:cs="Arial"/>
          <w:lang w:val="en-GB"/>
        </w:rPr>
        <w:t xml:space="preserve">The school will address with pupils when their behaviour online poses a threat or causes harm to another pupil, and/or could have repercussions for the running of / reputation of the school. </w:t>
      </w:r>
    </w:p>
    <w:p w14:paraId="65837035" w14:textId="77777777" w:rsidR="002F1599" w:rsidRPr="003235E1" w:rsidRDefault="002F1599" w:rsidP="00140FFE">
      <w:pPr>
        <w:widowControl/>
        <w:adjustRightInd w:val="0"/>
        <w:rPr>
          <w:rFonts w:eastAsia="Calibri" w:cs="Arial"/>
          <w:sz w:val="16"/>
          <w:szCs w:val="16"/>
          <w:lang w:val="en-GB"/>
        </w:rPr>
      </w:pPr>
    </w:p>
    <w:p w14:paraId="7E74A14E" w14:textId="77777777" w:rsidR="00DD67D1" w:rsidRPr="003235E1" w:rsidRDefault="006B5863" w:rsidP="00D72DE2">
      <w:pPr>
        <w:rPr>
          <w:bCs/>
          <w:lang w:val="en-GB" w:eastAsia="en-GB"/>
        </w:rPr>
      </w:pPr>
      <w:r w:rsidRPr="003235E1">
        <w:rPr>
          <w:bCs/>
          <w:lang w:val="en-GB" w:eastAsia="en-GB"/>
        </w:rPr>
        <w:t xml:space="preserve">Please </w:t>
      </w:r>
      <w:r w:rsidR="00D72DE2" w:rsidRPr="003235E1">
        <w:rPr>
          <w:bCs/>
          <w:lang w:val="en-GB" w:eastAsia="en-GB"/>
        </w:rPr>
        <w:t xml:space="preserve">also </w:t>
      </w:r>
      <w:r w:rsidRPr="003235E1">
        <w:rPr>
          <w:bCs/>
          <w:lang w:val="en-GB" w:eastAsia="en-GB"/>
        </w:rPr>
        <w:t xml:space="preserve">see the school’s </w:t>
      </w:r>
      <w:r w:rsidR="00D6241D" w:rsidRPr="003235E1">
        <w:rPr>
          <w:bCs/>
          <w:i/>
          <w:lang w:val="en-GB" w:eastAsia="en-GB"/>
        </w:rPr>
        <w:t>Mobile &amp; Smart Technology Policy</w:t>
      </w:r>
    </w:p>
    <w:p w14:paraId="5B5D176F" w14:textId="77777777" w:rsidR="00140FFE" w:rsidRPr="003235E1" w:rsidRDefault="00140FFE" w:rsidP="002F1599">
      <w:pPr>
        <w:widowControl/>
        <w:adjustRightInd w:val="0"/>
        <w:rPr>
          <w:rFonts w:eastAsia="Calibri" w:cs="Arial"/>
          <w:lang w:val="en-GB"/>
        </w:rPr>
      </w:pPr>
    </w:p>
    <w:p w14:paraId="1D58DEF5" w14:textId="77777777" w:rsidR="00DD67D1" w:rsidRPr="003235E1" w:rsidRDefault="00DD67D1" w:rsidP="00192048">
      <w:pPr>
        <w:pStyle w:val="ListParagraph"/>
        <w:keepNext/>
        <w:widowControl/>
        <w:numPr>
          <w:ilvl w:val="0"/>
          <w:numId w:val="27"/>
        </w:numPr>
        <w:tabs>
          <w:tab w:val="left" w:pos="709"/>
        </w:tabs>
        <w:autoSpaceDE/>
        <w:autoSpaceDN/>
        <w:jc w:val="both"/>
        <w:outlineLvl w:val="0"/>
        <w:rPr>
          <w:rFonts w:eastAsia="Times New Roman" w:cs="Arial"/>
          <w:b/>
          <w:bCs/>
          <w:kern w:val="32"/>
          <w:lang w:val="en-GB" w:eastAsia="en-GB"/>
        </w:rPr>
      </w:pPr>
      <w:bookmarkStart w:id="22" w:name="_Toc137198205"/>
      <w:r w:rsidRPr="003235E1">
        <w:rPr>
          <w:rFonts w:eastAsia="Times New Roman" w:cs="Arial"/>
          <w:b/>
          <w:bCs/>
          <w:kern w:val="32"/>
          <w:lang w:val="en-GB" w:eastAsia="en-GB"/>
        </w:rPr>
        <w:t>SUSPECTED CRIMINAL BEHAVIOUR</w:t>
      </w:r>
      <w:bookmarkEnd w:id="22"/>
    </w:p>
    <w:p w14:paraId="756E2A7A" w14:textId="77777777" w:rsidR="00DD67D1" w:rsidRPr="003235E1" w:rsidRDefault="00DD67D1" w:rsidP="002F1599">
      <w:pPr>
        <w:widowControl/>
        <w:adjustRightInd w:val="0"/>
        <w:rPr>
          <w:rFonts w:eastAsia="Calibri" w:cs="Arial"/>
          <w:lang w:val="en-GB"/>
        </w:rPr>
      </w:pPr>
    </w:p>
    <w:p w14:paraId="1E60837B" w14:textId="22F6148B" w:rsidR="00140FFE" w:rsidRPr="003235E1" w:rsidRDefault="00140FFE" w:rsidP="00B532D6">
      <w:pPr>
        <w:widowControl/>
        <w:adjustRightInd w:val="0"/>
        <w:spacing w:after="199"/>
        <w:jc w:val="both"/>
        <w:rPr>
          <w:rFonts w:eastAsia="Calibri" w:cs="Arial"/>
          <w:lang w:val="en-GB"/>
        </w:rPr>
      </w:pPr>
      <w:r w:rsidRPr="003235E1">
        <w:rPr>
          <w:rFonts w:eastAsia="Calibri" w:cs="Arial"/>
          <w:lang w:val="en-GB"/>
        </w:rPr>
        <w:t xml:space="preserve">In cases when a member of staff or headteacher suspects criminal behaviour, the school will make an initial assessment of whether an incident should be reported to the police by gathering enough information to establish the facts of the case. These initial investigations will be fully documented, and the school will make every effort to preserve any relevant evidence. </w:t>
      </w:r>
      <w:r w:rsidR="004B4D3D">
        <w:rPr>
          <w:rFonts w:eastAsia="Calibri" w:cs="Arial"/>
          <w:lang w:val="en-GB"/>
        </w:rPr>
        <w:t>If the decision is made to inform the police</w:t>
      </w:r>
      <w:r w:rsidRPr="003235E1">
        <w:rPr>
          <w:rFonts w:eastAsia="Calibri" w:cs="Arial"/>
          <w:lang w:val="en-GB"/>
        </w:rPr>
        <w:t xml:space="preserve">, the school will ensure any further action they take does not interfere with any police action taken. However, the school retains the discretion to continue investigations and implement their own consequences so long as it does not conflict with police action. </w:t>
      </w:r>
    </w:p>
    <w:p w14:paraId="77A0D494" w14:textId="028457CE" w:rsidR="002F1599" w:rsidRPr="003235E1" w:rsidRDefault="00140FFE" w:rsidP="00B532D6">
      <w:pPr>
        <w:widowControl/>
        <w:adjustRightInd w:val="0"/>
        <w:jc w:val="both"/>
        <w:rPr>
          <w:rFonts w:eastAsia="Calibri" w:cs="Arial"/>
          <w:lang w:val="en-GB"/>
        </w:rPr>
      </w:pPr>
      <w:r w:rsidRPr="003235E1">
        <w:rPr>
          <w:rFonts w:eastAsia="Calibri" w:cs="Arial"/>
          <w:lang w:val="en-GB"/>
        </w:rPr>
        <w:t xml:space="preserve">When making a report to the police, it will often be appropriate to make in tandem a report to </w:t>
      </w:r>
      <w:r w:rsidR="0004484C" w:rsidRPr="003235E1">
        <w:rPr>
          <w:rFonts w:eastAsia="Calibri" w:cs="Arial"/>
          <w:lang w:val="en-GB"/>
        </w:rPr>
        <w:t>the Local Authority</w:t>
      </w:r>
      <w:r w:rsidRPr="003235E1">
        <w:rPr>
          <w:rFonts w:eastAsia="Calibri" w:cs="Arial"/>
          <w:lang w:val="en-GB"/>
        </w:rPr>
        <w:t xml:space="preserve">. </w:t>
      </w:r>
      <w:r w:rsidR="0004484C" w:rsidRPr="003235E1">
        <w:rPr>
          <w:rFonts w:eastAsia="Calibri" w:cs="Arial"/>
          <w:lang w:val="en-GB"/>
        </w:rPr>
        <w:t>T</w:t>
      </w:r>
      <w:r w:rsidRPr="003235E1">
        <w:rPr>
          <w:rFonts w:eastAsia="Calibri" w:cs="Arial"/>
          <w:lang w:val="en-GB"/>
        </w:rPr>
        <w:t>he School’s Safeguarding</w:t>
      </w:r>
      <w:r w:rsidR="0004484C" w:rsidRPr="003235E1">
        <w:rPr>
          <w:rFonts w:eastAsia="Calibri" w:cs="Arial"/>
          <w:lang w:val="en-GB"/>
        </w:rPr>
        <w:t xml:space="preserve"> Policy must </w:t>
      </w:r>
      <w:r w:rsidR="004B4D3D">
        <w:rPr>
          <w:rFonts w:eastAsia="Calibri" w:cs="Arial"/>
          <w:lang w:val="en-GB"/>
        </w:rPr>
        <w:t xml:space="preserve">also </w:t>
      </w:r>
      <w:r w:rsidR="0004484C" w:rsidRPr="003235E1">
        <w:rPr>
          <w:rFonts w:eastAsia="Calibri" w:cs="Arial"/>
          <w:lang w:val="en-GB"/>
        </w:rPr>
        <w:t xml:space="preserve">be </w:t>
      </w:r>
      <w:r w:rsidR="002F7908" w:rsidRPr="003235E1">
        <w:rPr>
          <w:rFonts w:eastAsia="Calibri" w:cs="Arial"/>
          <w:lang w:val="en-GB"/>
        </w:rPr>
        <w:t>followed, with</w:t>
      </w:r>
      <w:r w:rsidRPr="003235E1">
        <w:rPr>
          <w:rFonts w:eastAsia="Calibri" w:cs="Arial"/>
          <w:lang w:val="en-GB"/>
        </w:rPr>
        <w:t xml:space="preserve"> the </w:t>
      </w:r>
      <w:r w:rsidR="002F7908" w:rsidRPr="003235E1">
        <w:rPr>
          <w:rFonts w:eastAsia="Calibri" w:cs="Arial"/>
          <w:lang w:val="en-GB"/>
        </w:rPr>
        <w:t>D</w:t>
      </w:r>
      <w:r w:rsidRPr="003235E1">
        <w:rPr>
          <w:rFonts w:eastAsia="Calibri" w:cs="Arial"/>
          <w:lang w:val="en-GB"/>
        </w:rPr>
        <w:t xml:space="preserve">esignated </w:t>
      </w:r>
      <w:r w:rsidR="002F7908" w:rsidRPr="003235E1">
        <w:rPr>
          <w:rFonts w:eastAsia="Calibri" w:cs="Arial"/>
          <w:lang w:val="en-GB"/>
        </w:rPr>
        <w:t>S</w:t>
      </w:r>
      <w:r w:rsidRPr="003235E1">
        <w:rPr>
          <w:rFonts w:eastAsia="Calibri" w:cs="Arial"/>
          <w:lang w:val="en-GB"/>
        </w:rPr>
        <w:t xml:space="preserve">afeguarding </w:t>
      </w:r>
      <w:r w:rsidR="002F7908" w:rsidRPr="003235E1">
        <w:rPr>
          <w:rFonts w:eastAsia="Calibri" w:cs="Arial"/>
          <w:lang w:val="en-GB"/>
        </w:rPr>
        <w:t>L</w:t>
      </w:r>
      <w:r w:rsidR="004B4D3D">
        <w:rPr>
          <w:rFonts w:eastAsia="Calibri" w:cs="Arial"/>
          <w:lang w:val="en-GB"/>
        </w:rPr>
        <w:t>ead (or D</w:t>
      </w:r>
      <w:r w:rsidRPr="003235E1">
        <w:rPr>
          <w:rFonts w:eastAsia="Calibri" w:cs="Arial"/>
          <w:lang w:val="en-GB"/>
        </w:rPr>
        <w:t>eputy</w:t>
      </w:r>
      <w:r w:rsidR="004B4D3D">
        <w:rPr>
          <w:rFonts w:eastAsia="Calibri" w:cs="Arial"/>
          <w:lang w:val="en-GB"/>
        </w:rPr>
        <w:t xml:space="preserve"> DSL</w:t>
      </w:r>
      <w:r w:rsidRPr="003235E1">
        <w:rPr>
          <w:rFonts w:eastAsia="Calibri" w:cs="Arial"/>
          <w:lang w:val="en-GB"/>
        </w:rPr>
        <w:t>)</w:t>
      </w:r>
      <w:r w:rsidR="002F7908" w:rsidRPr="003235E1">
        <w:rPr>
          <w:rFonts w:eastAsia="Calibri" w:cs="Arial"/>
          <w:lang w:val="en-GB"/>
        </w:rPr>
        <w:t xml:space="preserve"> being informed </w:t>
      </w:r>
      <w:r w:rsidR="00E30C6F" w:rsidRPr="003235E1">
        <w:rPr>
          <w:rFonts w:eastAsia="Calibri" w:cs="Arial"/>
          <w:lang w:val="en-GB"/>
        </w:rPr>
        <w:t>immediately</w:t>
      </w:r>
      <w:r w:rsidRPr="003235E1">
        <w:rPr>
          <w:rFonts w:eastAsia="Calibri" w:cs="Arial"/>
          <w:lang w:val="en-GB"/>
        </w:rPr>
        <w:t>.</w:t>
      </w:r>
    </w:p>
    <w:p w14:paraId="70083C3B" w14:textId="77777777" w:rsidR="002F1599" w:rsidRPr="003235E1" w:rsidRDefault="00140FFE" w:rsidP="002F1599">
      <w:pPr>
        <w:widowControl/>
        <w:adjustRightInd w:val="0"/>
        <w:rPr>
          <w:rFonts w:eastAsia="Calibri" w:cs="Arial"/>
          <w:lang w:val="en-GB"/>
        </w:rPr>
      </w:pPr>
      <w:r w:rsidRPr="003235E1">
        <w:rPr>
          <w:rFonts w:eastAsia="Calibri" w:cs="Arial"/>
          <w:lang w:val="en-GB"/>
        </w:rPr>
        <w:t xml:space="preserve"> </w:t>
      </w:r>
    </w:p>
    <w:p w14:paraId="06FB970D" w14:textId="77777777" w:rsidR="00DD67D1" w:rsidRPr="003235E1" w:rsidRDefault="00DD67D1" w:rsidP="00192048">
      <w:pPr>
        <w:pStyle w:val="ListParagraph"/>
        <w:keepNext/>
        <w:widowControl/>
        <w:numPr>
          <w:ilvl w:val="0"/>
          <w:numId w:val="27"/>
        </w:numPr>
        <w:tabs>
          <w:tab w:val="left" w:pos="709"/>
        </w:tabs>
        <w:autoSpaceDE/>
        <w:autoSpaceDN/>
        <w:jc w:val="both"/>
        <w:outlineLvl w:val="0"/>
        <w:rPr>
          <w:rFonts w:eastAsia="Times New Roman" w:cs="Arial"/>
          <w:b/>
          <w:bCs/>
          <w:kern w:val="32"/>
          <w:lang w:val="en-GB" w:eastAsia="en-GB"/>
        </w:rPr>
      </w:pPr>
      <w:bookmarkStart w:id="23" w:name="_Toc137198206"/>
      <w:r w:rsidRPr="003235E1">
        <w:rPr>
          <w:rFonts w:eastAsia="Times New Roman" w:cs="Arial"/>
          <w:b/>
          <w:bCs/>
          <w:kern w:val="32"/>
          <w:lang w:val="en-GB" w:eastAsia="en-GB"/>
        </w:rPr>
        <w:t>COMPLAINTS</w:t>
      </w:r>
      <w:bookmarkEnd w:id="23"/>
    </w:p>
    <w:p w14:paraId="7CDE8BAF" w14:textId="77777777" w:rsidR="002F1599" w:rsidRPr="003235E1" w:rsidRDefault="002F1599" w:rsidP="002F1599">
      <w:pPr>
        <w:keepNext/>
        <w:widowControl/>
        <w:tabs>
          <w:tab w:val="left" w:pos="709"/>
        </w:tabs>
        <w:autoSpaceDE/>
        <w:autoSpaceDN/>
        <w:ind w:left="360"/>
        <w:jc w:val="both"/>
        <w:outlineLvl w:val="0"/>
        <w:rPr>
          <w:rFonts w:eastAsia="Times New Roman" w:cs="Arial"/>
          <w:b/>
          <w:bCs/>
          <w:kern w:val="32"/>
          <w:lang w:val="en-GB" w:eastAsia="en-GB"/>
        </w:rPr>
      </w:pPr>
    </w:p>
    <w:p w14:paraId="00A1C119" w14:textId="274D6593" w:rsidR="00BB1EF2" w:rsidRDefault="00140FFE" w:rsidP="002F1599">
      <w:pPr>
        <w:widowControl/>
        <w:autoSpaceDE/>
        <w:autoSpaceDN/>
        <w:rPr>
          <w:rFonts w:eastAsia="Times New Roman" w:cs="Arial"/>
          <w:lang w:val="en-GB" w:eastAsia="en-GB"/>
        </w:rPr>
      </w:pPr>
      <w:r w:rsidRPr="003235E1">
        <w:rPr>
          <w:rFonts w:eastAsia="Times New Roman" w:cs="Arial"/>
          <w:lang w:val="en-GB" w:eastAsia="en-GB"/>
        </w:rPr>
        <w:t>Any complaint or concern raised by a young person will be taken very seriously, and staff will be vigilant to obvious and subtle signs of this</w:t>
      </w:r>
      <w:r w:rsidR="00F47D66" w:rsidRPr="003235E1">
        <w:rPr>
          <w:rFonts w:eastAsia="Times New Roman" w:cs="Arial"/>
          <w:lang w:val="en-GB" w:eastAsia="en-GB"/>
        </w:rPr>
        <w:t xml:space="preserve">. </w:t>
      </w:r>
      <w:r w:rsidRPr="003235E1">
        <w:rPr>
          <w:rFonts w:eastAsia="Times New Roman" w:cs="Arial"/>
          <w:lang w:val="en-GB" w:eastAsia="en-GB"/>
        </w:rPr>
        <w:t xml:space="preserve">A complaint will be dealt within in accordance with the </w:t>
      </w:r>
      <w:r w:rsidRPr="004B4D3D">
        <w:rPr>
          <w:rFonts w:eastAsia="Times New Roman" w:cs="Arial"/>
          <w:i/>
          <w:lang w:val="en-GB" w:eastAsia="en-GB"/>
        </w:rPr>
        <w:t>Complaints Policy</w:t>
      </w:r>
      <w:r w:rsidRPr="003235E1">
        <w:rPr>
          <w:rFonts w:eastAsia="Times New Roman" w:cs="Arial"/>
          <w:lang w:val="en-GB" w:eastAsia="en-GB"/>
        </w:rPr>
        <w:t>.</w:t>
      </w:r>
    </w:p>
    <w:p w14:paraId="58798DC2" w14:textId="77777777" w:rsidR="00BB1EF2" w:rsidRDefault="00BB1EF2" w:rsidP="002F1599">
      <w:pPr>
        <w:widowControl/>
        <w:autoSpaceDE/>
        <w:autoSpaceDN/>
        <w:rPr>
          <w:rFonts w:eastAsia="Times New Roman" w:cs="Arial"/>
          <w:lang w:val="en-GB" w:eastAsia="en-GB"/>
        </w:rPr>
      </w:pPr>
    </w:p>
    <w:p w14:paraId="4A4035BA" w14:textId="77777777" w:rsidR="002A7FA2" w:rsidRDefault="002A7FA2" w:rsidP="002F1599">
      <w:pPr>
        <w:widowControl/>
        <w:autoSpaceDE/>
        <w:autoSpaceDN/>
        <w:rPr>
          <w:rFonts w:eastAsia="Times New Roman" w:cs="Arial"/>
          <w:lang w:val="en-GB" w:eastAsia="en-GB"/>
        </w:rPr>
      </w:pPr>
    </w:p>
    <w:p w14:paraId="2EB623DC" w14:textId="77777777" w:rsidR="002A7FA2" w:rsidRDefault="002A7FA2" w:rsidP="002F1599">
      <w:pPr>
        <w:widowControl/>
        <w:autoSpaceDE/>
        <w:autoSpaceDN/>
        <w:rPr>
          <w:rFonts w:eastAsia="Times New Roman" w:cs="Arial"/>
          <w:lang w:val="en-GB" w:eastAsia="en-GB"/>
        </w:rPr>
        <w:sectPr w:rsidR="002A7FA2" w:rsidSect="002C2CFD">
          <w:headerReference w:type="default" r:id="rId32"/>
          <w:pgSz w:w="11910" w:h="16840"/>
          <w:pgMar w:top="0" w:right="620" w:bottom="280" w:left="620" w:header="12" w:footer="274" w:gutter="0"/>
          <w:cols w:space="720"/>
        </w:sectPr>
      </w:pPr>
    </w:p>
    <w:p w14:paraId="5B242855" w14:textId="7C31F4A9" w:rsidR="00E7735E" w:rsidRDefault="00E7735E" w:rsidP="002F1599">
      <w:pPr>
        <w:widowControl/>
        <w:autoSpaceDE/>
        <w:autoSpaceDN/>
        <w:rPr>
          <w:rFonts w:cs="Arial"/>
          <w:noProof/>
          <w:sz w:val="20"/>
          <w:lang w:val="en-GB" w:eastAsia="en-GB"/>
        </w:rPr>
      </w:pPr>
      <w:r>
        <w:rPr>
          <w:rFonts w:cs="Arial"/>
          <w:noProof/>
          <w:sz w:val="20"/>
          <w:lang w:val="en-GB" w:eastAsia="en-GB"/>
        </w:rPr>
        <w:lastRenderedPageBreak/>
        <w:drawing>
          <wp:anchor distT="0" distB="0" distL="114300" distR="114300" simplePos="0" relativeHeight="251657728" behindDoc="1" locked="0" layoutInCell="1" allowOverlap="1" wp14:anchorId="4B2E0EB5" wp14:editId="058B896C">
            <wp:simplePos x="0" y="0"/>
            <wp:positionH relativeFrom="column">
              <wp:posOffset>-361315</wp:posOffset>
            </wp:positionH>
            <wp:positionV relativeFrom="paragraph">
              <wp:posOffset>-1277620</wp:posOffset>
            </wp:positionV>
            <wp:extent cx="7556500" cy="10736580"/>
            <wp:effectExtent l="0" t="0" r="6350" b="7620"/>
            <wp:wrapNone/>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7556500" cy="10736580"/>
                    </a:xfrm>
                    <a:prstGeom prst="rect">
                      <a:avLst/>
                    </a:prstGeom>
                  </pic:spPr>
                </pic:pic>
              </a:graphicData>
            </a:graphic>
            <wp14:sizeRelH relativeFrom="page">
              <wp14:pctWidth>0</wp14:pctWidth>
            </wp14:sizeRelH>
            <wp14:sizeRelV relativeFrom="page">
              <wp14:pctHeight>0</wp14:pctHeight>
            </wp14:sizeRelV>
          </wp:anchor>
        </w:drawing>
      </w:r>
    </w:p>
    <w:p w14:paraId="594CE2E2" w14:textId="77777777" w:rsidR="00E7735E" w:rsidRDefault="00E7735E" w:rsidP="002F1599">
      <w:pPr>
        <w:widowControl/>
        <w:autoSpaceDE/>
        <w:autoSpaceDN/>
        <w:rPr>
          <w:rFonts w:cs="Arial"/>
          <w:noProof/>
          <w:sz w:val="20"/>
          <w:lang w:val="en-GB" w:eastAsia="en-GB"/>
        </w:rPr>
      </w:pPr>
    </w:p>
    <w:p w14:paraId="23C70DC4" w14:textId="77777777" w:rsidR="00E7735E" w:rsidRDefault="00E7735E" w:rsidP="002F1599">
      <w:pPr>
        <w:widowControl/>
        <w:autoSpaceDE/>
        <w:autoSpaceDN/>
        <w:rPr>
          <w:rFonts w:cs="Arial"/>
          <w:noProof/>
          <w:sz w:val="20"/>
          <w:lang w:val="en-GB" w:eastAsia="en-GB"/>
        </w:rPr>
      </w:pPr>
    </w:p>
    <w:p w14:paraId="77C11B16" w14:textId="77777777" w:rsidR="00E7735E" w:rsidRDefault="00E7735E" w:rsidP="002F1599">
      <w:pPr>
        <w:widowControl/>
        <w:autoSpaceDE/>
        <w:autoSpaceDN/>
        <w:rPr>
          <w:rFonts w:cs="Arial"/>
          <w:noProof/>
          <w:sz w:val="20"/>
          <w:lang w:val="en-GB" w:eastAsia="en-GB"/>
        </w:rPr>
      </w:pPr>
    </w:p>
    <w:p w14:paraId="160373DD" w14:textId="77777777" w:rsidR="00E7735E" w:rsidRDefault="00E7735E" w:rsidP="002F1599">
      <w:pPr>
        <w:widowControl/>
        <w:autoSpaceDE/>
        <w:autoSpaceDN/>
        <w:rPr>
          <w:rFonts w:cs="Arial"/>
          <w:noProof/>
          <w:sz w:val="20"/>
          <w:lang w:val="en-GB" w:eastAsia="en-GB"/>
        </w:rPr>
      </w:pPr>
    </w:p>
    <w:p w14:paraId="6CBB7C9E" w14:textId="77777777" w:rsidR="00E7735E" w:rsidRDefault="00E7735E" w:rsidP="002F1599">
      <w:pPr>
        <w:widowControl/>
        <w:autoSpaceDE/>
        <w:autoSpaceDN/>
        <w:rPr>
          <w:rFonts w:cs="Arial"/>
          <w:noProof/>
          <w:sz w:val="20"/>
          <w:lang w:val="en-GB" w:eastAsia="en-GB"/>
        </w:rPr>
      </w:pPr>
    </w:p>
    <w:p w14:paraId="1C8A89AA" w14:textId="5898E264" w:rsidR="00BB1EF2" w:rsidRDefault="00BB1EF2" w:rsidP="002F1599">
      <w:pPr>
        <w:widowControl/>
        <w:autoSpaceDE/>
        <w:autoSpaceDN/>
        <w:rPr>
          <w:rFonts w:eastAsia="Times New Roman" w:cs="Arial"/>
          <w:lang w:val="en-GB" w:eastAsia="en-GB"/>
        </w:rPr>
      </w:pPr>
    </w:p>
    <w:p w14:paraId="09CFF0F7" w14:textId="77777777" w:rsidR="00BB1EF2" w:rsidRDefault="00BB1EF2" w:rsidP="002F1599">
      <w:pPr>
        <w:widowControl/>
        <w:autoSpaceDE/>
        <w:autoSpaceDN/>
        <w:rPr>
          <w:rFonts w:eastAsia="Times New Roman" w:cs="Arial"/>
          <w:lang w:val="en-GB" w:eastAsia="en-GB"/>
        </w:rPr>
      </w:pPr>
    </w:p>
    <w:p w14:paraId="095BDBAC" w14:textId="77777777" w:rsidR="00BB1EF2" w:rsidRDefault="00BB1EF2" w:rsidP="002F1599">
      <w:pPr>
        <w:widowControl/>
        <w:autoSpaceDE/>
        <w:autoSpaceDN/>
        <w:rPr>
          <w:rFonts w:eastAsia="Times New Roman" w:cs="Arial"/>
          <w:lang w:val="en-GB" w:eastAsia="en-GB"/>
        </w:rPr>
      </w:pPr>
    </w:p>
    <w:p w14:paraId="240701D8" w14:textId="77777777" w:rsidR="00BB1EF2" w:rsidRDefault="00BB1EF2" w:rsidP="002F1599">
      <w:pPr>
        <w:widowControl/>
        <w:autoSpaceDE/>
        <w:autoSpaceDN/>
        <w:rPr>
          <w:rFonts w:eastAsia="Times New Roman" w:cs="Arial"/>
          <w:lang w:val="en-GB" w:eastAsia="en-GB"/>
        </w:rPr>
      </w:pPr>
    </w:p>
    <w:p w14:paraId="3BDE8353" w14:textId="77777777" w:rsidR="00BB1EF2" w:rsidRDefault="00BB1EF2" w:rsidP="002F1599">
      <w:pPr>
        <w:widowControl/>
        <w:autoSpaceDE/>
        <w:autoSpaceDN/>
        <w:rPr>
          <w:rFonts w:eastAsia="Times New Roman" w:cs="Arial"/>
          <w:lang w:val="en-GB" w:eastAsia="en-GB"/>
        </w:rPr>
      </w:pPr>
    </w:p>
    <w:p w14:paraId="6260E868" w14:textId="77777777" w:rsidR="00140FFE" w:rsidRDefault="00140FFE" w:rsidP="002F1599">
      <w:pPr>
        <w:widowControl/>
        <w:autoSpaceDE/>
        <w:autoSpaceDN/>
        <w:rPr>
          <w:rFonts w:eastAsia="Times New Roman" w:cs="Arial"/>
          <w:lang w:val="en-GB" w:eastAsia="en-GB"/>
        </w:rPr>
      </w:pPr>
      <w:r w:rsidRPr="00140FFE">
        <w:rPr>
          <w:rFonts w:eastAsia="Times New Roman" w:cs="Arial"/>
          <w:lang w:val="en-GB" w:eastAsia="en-GB"/>
        </w:rPr>
        <w:t xml:space="preserve"> </w:t>
      </w:r>
    </w:p>
    <w:p w14:paraId="3AC0D525" w14:textId="77777777" w:rsidR="002F1599" w:rsidRDefault="002F1599" w:rsidP="002F1599">
      <w:pPr>
        <w:widowControl/>
        <w:autoSpaceDE/>
        <w:autoSpaceDN/>
        <w:rPr>
          <w:rFonts w:eastAsia="Times New Roman" w:cs="Arial"/>
          <w:lang w:val="en-GB" w:eastAsia="en-GB"/>
        </w:rPr>
      </w:pPr>
    </w:p>
    <w:p w14:paraId="12BDAD7B" w14:textId="77777777" w:rsidR="002F1599" w:rsidRDefault="002F1599" w:rsidP="002F1599">
      <w:pPr>
        <w:widowControl/>
        <w:autoSpaceDE/>
        <w:autoSpaceDN/>
        <w:rPr>
          <w:rFonts w:eastAsia="Times New Roman" w:cs="Arial"/>
          <w:lang w:val="en-GB" w:eastAsia="en-GB"/>
        </w:rPr>
      </w:pPr>
    </w:p>
    <w:p w14:paraId="11B514A3" w14:textId="77777777" w:rsidR="005704FD" w:rsidRPr="00ED5C7F" w:rsidRDefault="005704FD" w:rsidP="00ED5C7F">
      <w:pPr>
        <w:pStyle w:val="BodyText"/>
        <w:ind w:left="-620"/>
        <w:rPr>
          <w:rFonts w:cs="Arial"/>
          <w:sz w:val="20"/>
        </w:rPr>
      </w:pPr>
    </w:p>
    <w:p w14:paraId="6AE57998" w14:textId="77777777" w:rsidR="005704FD" w:rsidRPr="00ED5C7F" w:rsidRDefault="005704FD" w:rsidP="00ED5C7F">
      <w:pPr>
        <w:pStyle w:val="BodyText"/>
        <w:rPr>
          <w:rFonts w:cs="Arial"/>
          <w:sz w:val="20"/>
        </w:rPr>
      </w:pPr>
    </w:p>
    <w:p w14:paraId="0076A7E5" w14:textId="1E96E4FC" w:rsidR="005704FD" w:rsidRDefault="00E7735E" w:rsidP="00E7735E">
      <w:pPr>
        <w:pStyle w:val="BodyText"/>
        <w:tabs>
          <w:tab w:val="left" w:pos="3885"/>
        </w:tabs>
        <w:rPr>
          <w:rFonts w:cs="Arial"/>
          <w:sz w:val="20"/>
        </w:rPr>
      </w:pPr>
      <w:r>
        <w:rPr>
          <w:rFonts w:cs="Arial"/>
          <w:sz w:val="20"/>
        </w:rPr>
        <w:tab/>
      </w:r>
    </w:p>
    <w:p w14:paraId="025E0566" w14:textId="77777777" w:rsidR="00E7735E" w:rsidRDefault="00E7735E" w:rsidP="00E7735E">
      <w:pPr>
        <w:pStyle w:val="BodyText"/>
        <w:tabs>
          <w:tab w:val="left" w:pos="3885"/>
        </w:tabs>
        <w:rPr>
          <w:rFonts w:cs="Arial"/>
          <w:sz w:val="20"/>
        </w:rPr>
      </w:pPr>
    </w:p>
    <w:p w14:paraId="1942AE19" w14:textId="77777777" w:rsidR="00E7735E" w:rsidRDefault="00E7735E" w:rsidP="00E7735E">
      <w:pPr>
        <w:pStyle w:val="BodyText"/>
        <w:tabs>
          <w:tab w:val="left" w:pos="3885"/>
        </w:tabs>
        <w:rPr>
          <w:rFonts w:cs="Arial"/>
          <w:sz w:val="20"/>
        </w:rPr>
      </w:pPr>
    </w:p>
    <w:p w14:paraId="41EC923A" w14:textId="77777777" w:rsidR="00E7735E" w:rsidRDefault="00E7735E" w:rsidP="00E7735E">
      <w:pPr>
        <w:pStyle w:val="BodyText"/>
        <w:tabs>
          <w:tab w:val="left" w:pos="3885"/>
        </w:tabs>
        <w:rPr>
          <w:rFonts w:cs="Arial"/>
          <w:sz w:val="20"/>
        </w:rPr>
      </w:pPr>
    </w:p>
    <w:p w14:paraId="7BDC8DC3" w14:textId="77777777" w:rsidR="00E7735E" w:rsidRDefault="00E7735E" w:rsidP="00E7735E">
      <w:pPr>
        <w:pStyle w:val="BodyText"/>
        <w:tabs>
          <w:tab w:val="left" w:pos="3885"/>
        </w:tabs>
        <w:rPr>
          <w:rFonts w:cs="Arial"/>
          <w:sz w:val="20"/>
        </w:rPr>
      </w:pPr>
    </w:p>
    <w:p w14:paraId="060A9724" w14:textId="77777777" w:rsidR="00E7735E" w:rsidRPr="00ED5C7F" w:rsidRDefault="00E7735E" w:rsidP="00E7735E">
      <w:pPr>
        <w:pStyle w:val="BodyText"/>
        <w:tabs>
          <w:tab w:val="left" w:pos="3885"/>
        </w:tabs>
        <w:rPr>
          <w:rFonts w:cs="Arial"/>
          <w:sz w:val="20"/>
        </w:rPr>
      </w:pPr>
    </w:p>
    <w:p w14:paraId="6313B06A" w14:textId="77777777" w:rsidR="005704FD" w:rsidRPr="00ED5C7F" w:rsidRDefault="005704FD" w:rsidP="00ED5C7F">
      <w:pPr>
        <w:pStyle w:val="BodyText"/>
        <w:rPr>
          <w:rFonts w:cs="Arial"/>
          <w:sz w:val="20"/>
        </w:rPr>
      </w:pPr>
    </w:p>
    <w:p w14:paraId="0563C381" w14:textId="77777777" w:rsidR="005704FD" w:rsidRPr="00ED5C7F" w:rsidRDefault="005704FD" w:rsidP="00ED5C7F">
      <w:pPr>
        <w:pStyle w:val="BodyText"/>
        <w:rPr>
          <w:rFonts w:cs="Arial"/>
          <w:sz w:val="20"/>
        </w:rPr>
      </w:pPr>
    </w:p>
    <w:p w14:paraId="5F4FE781" w14:textId="77777777" w:rsidR="005704FD" w:rsidRPr="00ED5C7F" w:rsidRDefault="005704FD" w:rsidP="00ED5C7F">
      <w:pPr>
        <w:pStyle w:val="BodyText"/>
        <w:rPr>
          <w:rFonts w:cs="Arial"/>
          <w:sz w:val="20"/>
        </w:rPr>
      </w:pPr>
    </w:p>
    <w:p w14:paraId="1771302F" w14:textId="77777777" w:rsidR="005704FD" w:rsidRPr="00ED5C7F" w:rsidRDefault="005704FD" w:rsidP="00ED5C7F">
      <w:pPr>
        <w:pStyle w:val="BodyText"/>
        <w:rPr>
          <w:rFonts w:cs="Arial"/>
          <w:sz w:val="20"/>
        </w:rPr>
      </w:pPr>
    </w:p>
    <w:p w14:paraId="6C523943" w14:textId="77777777" w:rsidR="005704FD" w:rsidRPr="00ED5C7F" w:rsidRDefault="005704FD" w:rsidP="00ED5C7F">
      <w:pPr>
        <w:pStyle w:val="BodyText"/>
        <w:rPr>
          <w:rFonts w:cs="Arial"/>
          <w:sz w:val="20"/>
        </w:rPr>
      </w:pPr>
    </w:p>
    <w:p w14:paraId="296BB667" w14:textId="75A8EAE4" w:rsidR="005704FD" w:rsidRPr="00ED5C7F" w:rsidRDefault="00E7735E" w:rsidP="00E7735E">
      <w:pPr>
        <w:pStyle w:val="BodyText"/>
        <w:tabs>
          <w:tab w:val="left" w:pos="5790"/>
        </w:tabs>
        <w:rPr>
          <w:rFonts w:cs="Arial"/>
          <w:sz w:val="20"/>
        </w:rPr>
      </w:pPr>
      <w:r>
        <w:rPr>
          <w:rFonts w:cs="Arial"/>
          <w:sz w:val="20"/>
        </w:rPr>
        <w:tab/>
      </w:r>
    </w:p>
    <w:p w14:paraId="24415906" w14:textId="77777777" w:rsidR="005704FD" w:rsidRPr="00ED5C7F" w:rsidRDefault="005704FD" w:rsidP="00ED5C7F">
      <w:pPr>
        <w:pStyle w:val="BodyText"/>
        <w:rPr>
          <w:rFonts w:cs="Arial"/>
          <w:sz w:val="20"/>
        </w:rPr>
      </w:pPr>
    </w:p>
    <w:p w14:paraId="7A00F938" w14:textId="77777777" w:rsidR="005704FD" w:rsidRPr="00ED5C7F" w:rsidRDefault="005704FD" w:rsidP="00ED5C7F">
      <w:pPr>
        <w:pStyle w:val="BodyText"/>
        <w:rPr>
          <w:rFonts w:cs="Arial"/>
          <w:sz w:val="20"/>
        </w:rPr>
      </w:pPr>
    </w:p>
    <w:p w14:paraId="1265C279" w14:textId="77777777" w:rsidR="005704FD" w:rsidRPr="00ED5C7F" w:rsidRDefault="005704FD" w:rsidP="00ED5C7F">
      <w:pPr>
        <w:pStyle w:val="BodyText"/>
        <w:rPr>
          <w:rFonts w:cs="Arial"/>
          <w:sz w:val="20"/>
        </w:rPr>
      </w:pPr>
    </w:p>
    <w:p w14:paraId="64E24970" w14:textId="77777777" w:rsidR="005704FD" w:rsidRPr="00ED5C7F" w:rsidRDefault="005704FD" w:rsidP="00ED5C7F">
      <w:pPr>
        <w:pStyle w:val="BodyText"/>
        <w:rPr>
          <w:rFonts w:cs="Arial"/>
          <w:sz w:val="20"/>
        </w:rPr>
      </w:pPr>
    </w:p>
    <w:p w14:paraId="58283157" w14:textId="77777777" w:rsidR="005704FD" w:rsidRPr="00ED5C7F" w:rsidRDefault="005704FD" w:rsidP="00ED5C7F">
      <w:pPr>
        <w:pStyle w:val="BodyText"/>
        <w:rPr>
          <w:rFonts w:cs="Arial"/>
          <w:sz w:val="20"/>
        </w:rPr>
      </w:pPr>
    </w:p>
    <w:p w14:paraId="18F9C6C7" w14:textId="77777777" w:rsidR="005704FD" w:rsidRPr="00ED5C7F" w:rsidRDefault="005704FD" w:rsidP="00ED5C7F">
      <w:pPr>
        <w:pStyle w:val="BodyText"/>
        <w:rPr>
          <w:rFonts w:cs="Arial"/>
          <w:sz w:val="20"/>
        </w:rPr>
      </w:pPr>
    </w:p>
    <w:p w14:paraId="414B708C" w14:textId="77777777" w:rsidR="005704FD" w:rsidRPr="00ED5C7F" w:rsidRDefault="005704FD" w:rsidP="00ED5C7F">
      <w:pPr>
        <w:pStyle w:val="BodyText"/>
        <w:rPr>
          <w:rFonts w:cs="Arial"/>
          <w:sz w:val="20"/>
        </w:rPr>
      </w:pPr>
    </w:p>
    <w:p w14:paraId="062983CE" w14:textId="77777777" w:rsidR="005704FD" w:rsidRPr="00ED5C7F" w:rsidRDefault="005704FD" w:rsidP="00ED5C7F">
      <w:pPr>
        <w:pStyle w:val="BodyText"/>
        <w:rPr>
          <w:rFonts w:cs="Arial"/>
          <w:sz w:val="20"/>
        </w:rPr>
      </w:pPr>
    </w:p>
    <w:p w14:paraId="01B21A41" w14:textId="77777777" w:rsidR="005704FD" w:rsidRPr="00ED5C7F" w:rsidRDefault="005704FD" w:rsidP="00ED5C7F">
      <w:pPr>
        <w:pStyle w:val="BodyText"/>
        <w:rPr>
          <w:rFonts w:cs="Arial"/>
          <w:sz w:val="20"/>
        </w:rPr>
      </w:pPr>
    </w:p>
    <w:p w14:paraId="28A5EDBB" w14:textId="77777777" w:rsidR="00337C85" w:rsidRDefault="00337C85" w:rsidP="00337C85">
      <w:pPr>
        <w:spacing w:before="100" w:line="283" w:lineRule="auto"/>
        <w:ind w:left="-140" w:right="-146"/>
        <w:jc w:val="center"/>
        <w:rPr>
          <w:rFonts w:ascii="WORK SANS BOLD ROMAN" w:hAnsi="WORK SANS BOLD ROMAN" w:cs="Arial"/>
          <w:b/>
          <w:bCs/>
          <w:sz w:val="24"/>
          <w:szCs w:val="24"/>
        </w:rPr>
      </w:pPr>
      <w:r>
        <w:rPr>
          <w:rFonts w:ascii="WORK SANS BOLD ROMAN" w:hAnsi="WORK SANS BOLD ROMAN" w:cs="Arial"/>
          <w:b/>
          <w:bCs/>
          <w:color w:val="FFFFFF"/>
          <w:sz w:val="24"/>
          <w:szCs w:val="24"/>
        </w:rPr>
        <w:t xml:space="preserve">We are part of the Outcomes First Group Family, by working </w:t>
      </w:r>
      <w:r>
        <w:rPr>
          <w:rFonts w:ascii="WORK SANS BOLD ROMAN" w:hAnsi="WORK SANS BOLD ROMAN" w:cs="Arial"/>
          <w:b/>
          <w:bCs/>
          <w:color w:val="FFFFFF"/>
          <w:sz w:val="24"/>
          <w:szCs w:val="24"/>
        </w:rPr>
        <w:br/>
        <w:t xml:space="preserve">together we will build incredible futures by empowering </w:t>
      </w:r>
      <w:r>
        <w:rPr>
          <w:rFonts w:ascii="WORK SANS BOLD ROMAN" w:hAnsi="WORK SANS BOLD ROMAN" w:cs="Arial"/>
          <w:b/>
          <w:bCs/>
          <w:color w:val="FFFFFF"/>
          <w:sz w:val="24"/>
          <w:szCs w:val="24"/>
        </w:rPr>
        <w:br/>
        <w:t xml:space="preserve">vulnerable children, young people and adults in the UK to be </w:t>
      </w:r>
      <w:r>
        <w:rPr>
          <w:rFonts w:ascii="WORK SANS BOLD ROMAN" w:hAnsi="WORK SANS BOLD ROMAN" w:cs="Arial"/>
          <w:b/>
          <w:bCs/>
          <w:color w:val="FFFFFF"/>
          <w:sz w:val="24"/>
          <w:szCs w:val="24"/>
        </w:rPr>
        <w:br/>
        <w:t>happy and make their way in the world.</w:t>
      </w:r>
    </w:p>
    <w:p w14:paraId="009DE8AB" w14:textId="77777777" w:rsidR="005704FD" w:rsidRPr="00ED5C7F" w:rsidRDefault="005704FD" w:rsidP="00134B43">
      <w:pPr>
        <w:pStyle w:val="BodyText"/>
        <w:ind w:firstLine="720"/>
        <w:rPr>
          <w:rFonts w:cs="Arial"/>
          <w:sz w:val="20"/>
        </w:rPr>
      </w:pPr>
    </w:p>
    <w:p w14:paraId="44F3A869" w14:textId="77777777" w:rsidR="005704FD" w:rsidRPr="00ED5C7F" w:rsidRDefault="005704FD" w:rsidP="00ED5C7F">
      <w:pPr>
        <w:pStyle w:val="BodyText"/>
        <w:rPr>
          <w:rFonts w:cs="Arial"/>
          <w:sz w:val="20"/>
        </w:rPr>
      </w:pPr>
    </w:p>
    <w:p w14:paraId="52909824" w14:textId="77777777" w:rsidR="005704FD" w:rsidRPr="00ED5C7F" w:rsidRDefault="005704FD" w:rsidP="00D474AD">
      <w:pPr>
        <w:pStyle w:val="BodyText"/>
        <w:rPr>
          <w:rFonts w:cs="Arial"/>
          <w:sz w:val="19"/>
        </w:rPr>
      </w:pPr>
    </w:p>
    <w:sectPr w:rsidR="005704FD" w:rsidRPr="00ED5C7F" w:rsidSect="001D3257">
      <w:pgSz w:w="11910" w:h="16840"/>
      <w:pgMar w:top="0" w:right="620" w:bottom="280" w:left="620" w:header="12" w:footer="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678D6" w14:textId="77777777" w:rsidR="00CB4806" w:rsidRDefault="00CB4806" w:rsidP="00510FCA">
      <w:r>
        <w:separator/>
      </w:r>
    </w:p>
  </w:endnote>
  <w:endnote w:type="continuationSeparator" w:id="0">
    <w:p w14:paraId="5F8D2EB8" w14:textId="77777777" w:rsidR="00CB4806" w:rsidRDefault="00CB4806"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altName w:val="Calibri"/>
    <w:charset w:val="00"/>
    <w:family w:val="auto"/>
    <w:pitch w:val="variable"/>
    <w:sig w:usb0="A00000FF" w:usb1="5000E07B"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WORK SANS BOLD ROMAN">
    <w:altName w:val="Calibri"/>
    <w:charset w:val="4D"/>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55BD1" w14:textId="4F3FCDE6" w:rsidR="000644F9" w:rsidRDefault="000644F9" w:rsidP="000644F9">
    <w:pPr>
      <w:pStyle w:val="Footer"/>
      <w:spacing w:line="360" w:lineRule="auto"/>
      <w:rPr>
        <w:rFonts w:cs="Arial"/>
        <w:sz w:val="16"/>
        <w:szCs w:val="16"/>
      </w:rPr>
    </w:pPr>
    <w:r w:rsidRPr="00EE24DA">
      <w:rPr>
        <w:rFonts w:cs="Arial"/>
        <w:b/>
        <w:bCs/>
        <w:sz w:val="16"/>
        <w:szCs w:val="16"/>
      </w:rPr>
      <w:t>Policy Owner</w:t>
    </w:r>
    <w:r w:rsidRPr="00EF2D1B">
      <w:rPr>
        <w:rFonts w:cs="Arial"/>
        <w:sz w:val="16"/>
        <w:szCs w:val="16"/>
      </w:rPr>
      <w:t>:</w:t>
    </w:r>
    <w:r>
      <w:rPr>
        <w:rFonts w:cs="Arial"/>
        <w:sz w:val="16"/>
        <w:szCs w:val="16"/>
      </w:rPr>
      <w:t xml:space="preserve">    </w:t>
    </w:r>
    <w:r w:rsidRPr="00EF2D1B">
      <w:rPr>
        <w:rFonts w:cs="Arial"/>
        <w:sz w:val="16"/>
        <w:szCs w:val="16"/>
      </w:rPr>
      <w:t xml:space="preserve"> Head of </w:t>
    </w:r>
    <w:r>
      <w:rPr>
        <w:rFonts w:cs="Arial"/>
        <w:sz w:val="16"/>
        <w:szCs w:val="16"/>
      </w:rPr>
      <w:t xml:space="preserve">Autism and Neurodiversity Practice                              </w:t>
    </w:r>
    <w:r>
      <w:rPr>
        <w:rFonts w:cs="Arial"/>
        <w:sz w:val="16"/>
        <w:szCs w:val="16"/>
      </w:rPr>
      <w:tab/>
      <w:t xml:space="preserve">     </w:t>
    </w:r>
    <w:r w:rsidRPr="00EE24DA">
      <w:rPr>
        <w:rFonts w:cs="Arial"/>
        <w:b/>
        <w:bCs/>
        <w:sz w:val="16"/>
        <w:szCs w:val="16"/>
      </w:rPr>
      <w:t>Date of Publication</w:t>
    </w:r>
    <w:r>
      <w:rPr>
        <w:rFonts w:cs="Arial"/>
        <w:b/>
        <w:bCs/>
        <w:sz w:val="16"/>
        <w:szCs w:val="16"/>
      </w:rPr>
      <w:t xml:space="preserve">:    </w:t>
    </w:r>
    <w:r>
      <w:rPr>
        <w:rFonts w:cs="Arial"/>
        <w:sz w:val="16"/>
        <w:szCs w:val="16"/>
      </w:rPr>
      <w:t>September 2024</w:t>
    </w:r>
  </w:p>
  <w:p w14:paraId="6E905A4F" w14:textId="7F5B93C3" w:rsidR="000644F9" w:rsidRDefault="000644F9" w:rsidP="000644F9">
    <w:pPr>
      <w:pStyle w:val="Footer"/>
      <w:spacing w:line="360" w:lineRule="auto"/>
    </w:pPr>
    <w:r>
      <w:rPr>
        <w:rFonts w:cs="Arial"/>
        <w:b/>
        <w:bCs/>
        <w:sz w:val="16"/>
        <w:szCs w:val="16"/>
      </w:rPr>
      <w:t xml:space="preserve">Policy:                 Behaviour Policy   </w:t>
    </w:r>
    <w:r>
      <w:rPr>
        <w:rFonts w:cs="Arial"/>
        <w:b/>
        <w:bCs/>
        <w:sz w:val="16"/>
        <w:szCs w:val="16"/>
      </w:rPr>
      <w:tab/>
      <w:t xml:space="preserve">                                                                              Next review Date:       September 2025</w:t>
    </w:r>
  </w:p>
  <w:p w14:paraId="66EC25E3" w14:textId="41B3E661" w:rsidR="00B9379B" w:rsidRDefault="00B9379B" w:rsidP="00B9379B">
    <w:pPr>
      <w:pStyle w:val="Footer"/>
      <w:spacing w:line="36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51D4AA" w14:textId="77777777" w:rsidR="00CB4806" w:rsidRDefault="00CB4806" w:rsidP="00510FCA">
      <w:r>
        <w:separator/>
      </w:r>
    </w:p>
  </w:footnote>
  <w:footnote w:type="continuationSeparator" w:id="0">
    <w:p w14:paraId="62C31C1F" w14:textId="77777777" w:rsidR="00CB4806" w:rsidRDefault="00CB4806"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9141D" w14:textId="77777777" w:rsidR="00AB1F90" w:rsidRDefault="00AB1F90" w:rsidP="00AB1F90">
    <w:pPr>
      <w:pStyle w:val="Header"/>
      <w:tabs>
        <w:tab w:val="clear" w:pos="9026"/>
        <w:tab w:val="left" w:pos="9390"/>
      </w:tabs>
    </w:pPr>
    <w:r>
      <w:rPr>
        <w:rFonts w:cs="Arial"/>
        <w:noProof/>
        <w:lang w:val="en-GB" w:eastAsia="en-GB"/>
      </w:rPr>
      <w:drawing>
        <wp:anchor distT="0" distB="0" distL="114300" distR="114300" simplePos="0" relativeHeight="251659264" behindDoc="0" locked="0" layoutInCell="1" allowOverlap="1" wp14:anchorId="2881E80B" wp14:editId="1AAFB10F">
          <wp:simplePos x="0" y="0"/>
          <wp:positionH relativeFrom="column">
            <wp:posOffset>2387600</wp:posOffset>
          </wp:positionH>
          <wp:positionV relativeFrom="paragraph">
            <wp:posOffset>-314325</wp:posOffset>
          </wp:positionV>
          <wp:extent cx="2213610" cy="845820"/>
          <wp:effectExtent l="0" t="0" r="0" b="0"/>
          <wp:wrapNone/>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13610" cy="845820"/>
                  </a:xfrm>
                  <a:prstGeom prst="rect">
                    <a:avLst/>
                  </a:prstGeom>
                </pic:spPr>
              </pic:pic>
            </a:graphicData>
          </a:graphic>
          <wp14:sizeRelH relativeFrom="margin">
            <wp14:pctWidth>0</wp14:pctWidth>
          </wp14:sizeRelH>
          <wp14:sizeRelV relativeFrom="margin">
            <wp14:pctHeight>0</wp14:pctHeight>
          </wp14:sizeRelV>
        </wp:anchor>
      </w:drawing>
    </w:r>
    <w:r w:rsidRPr="00ED5C7F">
      <w:rPr>
        <w:rFonts w:cs="Arial"/>
        <w:noProof/>
        <w:sz w:val="20"/>
        <w:lang w:val="en-GB" w:eastAsia="en-GB"/>
      </w:rPr>
      <w:drawing>
        <wp:anchor distT="0" distB="0" distL="114300" distR="114300" simplePos="0" relativeHeight="251658240" behindDoc="0" locked="0" layoutInCell="1" allowOverlap="1" wp14:anchorId="612855BA" wp14:editId="636DB322">
          <wp:simplePos x="0" y="0"/>
          <wp:positionH relativeFrom="column">
            <wp:posOffset>5810250</wp:posOffset>
          </wp:positionH>
          <wp:positionV relativeFrom="paragraph">
            <wp:posOffset>-209550</wp:posOffset>
          </wp:positionV>
          <wp:extent cx="896400" cy="961200"/>
          <wp:effectExtent l="0" t="0" r="0" b="0"/>
          <wp:wrapNone/>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descr="Diagram&#10;&#10;Description automatically generated"/>
                  <pic:cNvPicPr/>
                </pic:nvPicPr>
                <pic:blipFill rotWithShape="1">
                  <a:blip r:embed="rId2" cstate="print">
                    <a:extLst>
                      <a:ext uri="{28A0092B-C50C-407E-A947-70E740481C1C}">
                        <a14:useLocalDpi xmlns:a14="http://schemas.microsoft.com/office/drawing/2010/main" val="0"/>
                      </a:ext>
                    </a:extLst>
                  </a:blip>
                  <a:srcRect l="7767" t="7724" r="7767" b="7724"/>
                  <a:stretch/>
                </pic:blipFill>
                <pic:spPr>
                  <a:xfrm>
                    <a:off x="0" y="0"/>
                    <a:ext cx="896400" cy="96120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0"/>
        <w:lang w:val="en-GB" w:eastAsia="en-GB"/>
      </w:rPr>
      <w:drawing>
        <wp:inline distT="0" distB="0" distL="0" distR="0" wp14:anchorId="027E1525" wp14:editId="39FDCE3C">
          <wp:extent cx="1936750" cy="525780"/>
          <wp:effectExtent l="0" t="0" r="6350" b="7620"/>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39134" cy="526427"/>
                  </a:xfrm>
                  <a:prstGeom prst="rect">
                    <a:avLst/>
                  </a:prstGeom>
                </pic:spPr>
              </pic:pic>
            </a:graphicData>
          </a:graphic>
        </wp:inline>
      </w:drawing>
    </w:r>
    <w:r>
      <w:tab/>
    </w:r>
  </w:p>
  <w:p w14:paraId="25B5807E" w14:textId="77777777" w:rsidR="00AB1F90" w:rsidRDefault="00AB1F90" w:rsidP="00AB1F90">
    <w:pPr>
      <w:pStyle w:val="Header"/>
      <w:tabs>
        <w:tab w:val="clear" w:pos="9026"/>
        <w:tab w:val="left" w:pos="9390"/>
      </w:tabs>
    </w:pPr>
  </w:p>
  <w:p w14:paraId="3F0F2117" w14:textId="77777777" w:rsidR="00AB1F90" w:rsidRDefault="00AB1F90" w:rsidP="00AB1F90">
    <w:pPr>
      <w:pStyle w:val="Header"/>
      <w:tabs>
        <w:tab w:val="clear" w:pos="9026"/>
        <w:tab w:val="left" w:pos="9390"/>
      </w:tabs>
    </w:pPr>
    <w:r>
      <w:rPr>
        <w:noProof/>
        <w:lang w:val="en-GB" w:eastAsia="en-GB"/>
      </w:rPr>
      <mc:AlternateContent>
        <mc:Choice Requires="wps">
          <w:drawing>
            <wp:anchor distT="0" distB="0" distL="0" distR="0" simplePos="0" relativeHeight="251661312" behindDoc="1" locked="0" layoutInCell="1" allowOverlap="1" wp14:anchorId="58DDAA91" wp14:editId="4AE55431">
              <wp:simplePos x="0" y="0"/>
              <wp:positionH relativeFrom="page">
                <wp:posOffset>393700</wp:posOffset>
              </wp:positionH>
              <wp:positionV relativeFrom="paragraph">
                <wp:posOffset>55245</wp:posOffset>
              </wp:positionV>
              <wp:extent cx="6645910" cy="1270"/>
              <wp:effectExtent l="0" t="0" r="0" b="0"/>
              <wp:wrapTopAndBottom/>
              <wp:docPr id="16"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127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059F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BFD1E2" id="docshape6" o:spid="_x0000_s1026" style="position:absolute;margin-left:31pt;margin-top:4.35pt;width:523.3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" path="m,l10466,e" filled="f" strokecolor="#059f7d" strokeweight="1pt">
              <v:path arrowok="t" o:connecttype="custom" o:connectlocs="0,0;2147483646,0" o:connectangles="0,0"/>
              <w10:wrap type="topAndBottom"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A960C" w14:textId="05E862AF" w:rsidR="00F069A7" w:rsidRDefault="00F069A7" w:rsidP="001D3257">
    <w:pPr>
      <w:pStyle w:val="Header"/>
      <w:rPr>
        <w:noProof/>
        <w:lang w:val="en-GB" w:eastAsia="en-GB"/>
      </w:rPr>
    </w:pPr>
    <w:r w:rsidRPr="00F069A7">
      <w:rPr>
        <w:noProof/>
        <w:lang w:val="en-GB" w:eastAsia="en-GB"/>
      </w:rPr>
      <w:drawing>
        <wp:anchor distT="0" distB="0" distL="114300" distR="114300" simplePos="0" relativeHeight="251664384" behindDoc="0" locked="0" layoutInCell="1" allowOverlap="1" wp14:anchorId="143D0AB8" wp14:editId="3F18FB13">
          <wp:simplePos x="0" y="0"/>
          <wp:positionH relativeFrom="margin">
            <wp:posOffset>6134100</wp:posOffset>
          </wp:positionH>
          <wp:positionV relativeFrom="paragraph">
            <wp:posOffset>161925</wp:posOffset>
          </wp:positionV>
          <wp:extent cx="790575" cy="790575"/>
          <wp:effectExtent l="0" t="0" r="9525" b="9525"/>
          <wp:wrapThrough wrapText="bothSides">
            <wp:wrapPolygon edited="0">
              <wp:start x="0" y="0"/>
              <wp:lineTo x="0" y="21340"/>
              <wp:lineTo x="21340" y="21340"/>
              <wp:lineTo x="21340" y="0"/>
              <wp:lineTo x="0" y="0"/>
            </wp:wrapPolygon>
          </wp:wrapThrough>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9A7">
      <w:rPr>
        <w:noProof/>
        <w:lang w:val="en-GB" w:eastAsia="en-GB"/>
      </w:rPr>
      <w:drawing>
        <wp:anchor distT="0" distB="0" distL="114300" distR="114300" simplePos="0" relativeHeight="251666432" behindDoc="0" locked="0" layoutInCell="1" allowOverlap="1" wp14:anchorId="3922E098" wp14:editId="3419330D">
          <wp:simplePos x="0" y="0"/>
          <wp:positionH relativeFrom="column">
            <wp:posOffset>0</wp:posOffset>
          </wp:positionH>
          <wp:positionV relativeFrom="paragraph">
            <wp:posOffset>390525</wp:posOffset>
          </wp:positionV>
          <wp:extent cx="1781175" cy="483545"/>
          <wp:effectExtent l="0" t="0" r="0" b="0"/>
          <wp:wrapThrough wrapText="bothSides">
            <wp:wrapPolygon edited="0">
              <wp:start x="0" y="0"/>
              <wp:lineTo x="0" y="9367"/>
              <wp:lineTo x="4620" y="13624"/>
              <wp:lineTo x="4620" y="20436"/>
              <wp:lineTo x="16633" y="20436"/>
              <wp:lineTo x="16633" y="13624"/>
              <wp:lineTo x="21253" y="9367"/>
              <wp:lineTo x="21253" y="0"/>
              <wp:lineTo x="0" y="0"/>
            </wp:wrapPolygon>
          </wp:wrapThrough>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81175" cy="483545"/>
                  </a:xfrm>
                  <a:prstGeom prst="rect">
                    <a:avLst/>
                  </a:prstGeom>
                </pic:spPr>
              </pic:pic>
            </a:graphicData>
          </a:graphic>
          <wp14:sizeRelH relativeFrom="page">
            <wp14:pctWidth>0</wp14:pctWidth>
          </wp14:sizeRelH>
          <wp14:sizeRelV relativeFrom="page">
            <wp14:pctHeight>0</wp14:pctHeight>
          </wp14:sizeRelV>
        </wp:anchor>
      </w:drawing>
    </w:r>
    <w:r w:rsidR="005B5038">
      <w:rPr>
        <w:noProof/>
        <w:sz w:val="8"/>
        <w:szCs w:val="8"/>
        <w:lang w:val="en-GB" w:eastAsia="en-GB"/>
      </w:rPr>
      <mc:AlternateContent>
        <mc:Choice Requires="wps">
          <w:drawing>
            <wp:anchor distT="0" distB="0" distL="114300" distR="114300" simplePos="0" relativeHeight="251662336" behindDoc="0" locked="0" layoutInCell="1" allowOverlap="1" wp14:anchorId="138D119F" wp14:editId="1AF26409">
              <wp:simplePos x="0" y="0"/>
              <wp:positionH relativeFrom="column">
                <wp:posOffset>-6985</wp:posOffset>
              </wp:positionH>
              <wp:positionV relativeFrom="paragraph">
                <wp:posOffset>990600</wp:posOffset>
              </wp:positionV>
              <wp:extent cx="679704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6797040" cy="0"/>
                      </a:xfrm>
                      <a:prstGeom prst="line">
                        <a:avLst/>
                      </a:prstGeom>
                      <a:ln w="15875">
                        <a:solidFill>
                          <a:srgbClr val="00B050"/>
                        </a:solidFill>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6D119BA" id="Straight Connector 2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5pt,78pt" to="534.6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" strokecolor="#00b050" strokeweight="1.25pt"/>
          </w:pict>
        </mc:Fallback>
      </mc:AlternateContent>
    </w:r>
  </w:p>
  <w:p w14:paraId="169EB3E7" w14:textId="3F1E9955" w:rsidR="001D3257" w:rsidRDefault="00237266" w:rsidP="001D3257">
    <w:pPr>
      <w:pStyle w:val="Header"/>
      <w:rPr>
        <w:noProof/>
      </w:rPr>
    </w:pPr>
    <w:r w:rsidRPr="00F069A7">
      <w:rPr>
        <w:noProof/>
        <w:lang w:val="en-GB" w:eastAsia="en-GB"/>
      </w:rPr>
      <w:drawing>
        <wp:anchor distT="0" distB="0" distL="114300" distR="114300" simplePos="0" relativeHeight="251665408" behindDoc="0" locked="0" layoutInCell="1" allowOverlap="1" wp14:anchorId="5FD487C9" wp14:editId="13ED2FD8">
          <wp:simplePos x="0" y="0"/>
          <wp:positionH relativeFrom="margin">
            <wp:align>center</wp:align>
          </wp:positionH>
          <wp:positionV relativeFrom="paragraph">
            <wp:posOffset>148590</wp:posOffset>
          </wp:positionV>
          <wp:extent cx="1685925" cy="643255"/>
          <wp:effectExtent l="0" t="0" r="9525" b="4445"/>
          <wp:wrapThrough wrapText="bothSides">
            <wp:wrapPolygon edited="0">
              <wp:start x="0" y="0"/>
              <wp:lineTo x="0" y="21110"/>
              <wp:lineTo x="21478" y="21110"/>
              <wp:lineTo x="21478" y="0"/>
              <wp:lineTo x="0" y="0"/>
            </wp:wrapPolygon>
          </wp:wrapThrough>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1685925" cy="643255"/>
                  </a:xfrm>
                  <a:prstGeom prst="rect">
                    <a:avLst/>
                  </a:prstGeom>
                </pic:spPr>
              </pic:pic>
            </a:graphicData>
          </a:graphic>
          <wp14:sizeRelH relativeFrom="page">
            <wp14:pctWidth>0</wp14:pctWidth>
          </wp14:sizeRelH>
          <wp14:sizeRelV relativeFrom="page">
            <wp14:pctHeight>0</wp14:pctHeight>
          </wp14:sizeRelV>
        </wp:anchor>
      </w:drawing>
    </w:r>
    <w:r w:rsidR="00DA3458">
      <w:rPr>
        <w:noProof/>
        <w:lang w:val="en-GB" w:eastAsia="en-GB"/>
      </w:rPr>
      <w:t xml:space="preserve">  </w:t>
    </w:r>
    <w:r w:rsidR="00B14140">
      <w:rPr>
        <w:noProof/>
      </w:rPr>
      <w:t xml:space="preserve">                                                </w:t>
    </w:r>
    <w:r w:rsidR="00DA3458">
      <w:rPr>
        <w:noProof/>
      </w:rPr>
      <w:t xml:space="preserve">                               </w:t>
    </w:r>
    <w:r w:rsidR="00B14140">
      <w:rPr>
        <w:noProof/>
      </w:rPr>
      <w:t xml:space="preserve">        </w:t>
    </w:r>
  </w:p>
  <w:p w14:paraId="2C89AE47" w14:textId="77777777" w:rsidR="00F069A7" w:rsidRDefault="00F069A7" w:rsidP="00EC7537">
    <w:pPr>
      <w:tabs>
        <w:tab w:val="left" w:pos="960"/>
        <w:tab w:val="left" w:pos="9465"/>
      </w:tabs>
      <w:ind w:left="100"/>
      <w:jc w:val="right"/>
      <w:rPr>
        <w:rFonts w:cs="Arial"/>
        <w:b/>
        <w:bCs/>
        <w:color w:val="00B050"/>
      </w:rPr>
    </w:pPr>
  </w:p>
  <w:p w14:paraId="5B24E98E" w14:textId="77777777" w:rsidR="00F069A7" w:rsidRDefault="00F069A7" w:rsidP="00EC7537">
    <w:pPr>
      <w:tabs>
        <w:tab w:val="left" w:pos="960"/>
        <w:tab w:val="left" w:pos="9465"/>
      </w:tabs>
      <w:ind w:left="100"/>
      <w:jc w:val="right"/>
      <w:rPr>
        <w:rFonts w:cs="Arial"/>
        <w:b/>
        <w:bCs/>
        <w:color w:val="00B050"/>
      </w:rPr>
    </w:pPr>
  </w:p>
  <w:p w14:paraId="2DD67BDE" w14:textId="77777777" w:rsidR="00F069A7" w:rsidRDefault="00F069A7" w:rsidP="00EC7537">
    <w:pPr>
      <w:tabs>
        <w:tab w:val="left" w:pos="960"/>
        <w:tab w:val="left" w:pos="9465"/>
      </w:tabs>
      <w:ind w:left="100"/>
      <w:jc w:val="right"/>
      <w:rPr>
        <w:rFonts w:cs="Arial"/>
        <w:b/>
        <w:bCs/>
        <w:color w:val="00B050"/>
      </w:rPr>
    </w:pPr>
  </w:p>
  <w:p w14:paraId="6B794963" w14:textId="77777777" w:rsidR="00F069A7" w:rsidRDefault="00F069A7" w:rsidP="00EC7537">
    <w:pPr>
      <w:tabs>
        <w:tab w:val="left" w:pos="960"/>
        <w:tab w:val="left" w:pos="9465"/>
      </w:tabs>
      <w:ind w:left="100"/>
      <w:jc w:val="right"/>
      <w:rPr>
        <w:rFonts w:cs="Arial"/>
        <w:b/>
        <w:bCs/>
        <w:color w:val="00B050"/>
      </w:rPr>
    </w:pPr>
  </w:p>
  <w:p w14:paraId="5143870D" w14:textId="0C259229" w:rsidR="00EC7537" w:rsidRPr="005B5038" w:rsidRDefault="00F069A7" w:rsidP="00EC7537">
    <w:pPr>
      <w:tabs>
        <w:tab w:val="left" w:pos="960"/>
        <w:tab w:val="left" w:pos="9465"/>
      </w:tabs>
      <w:ind w:left="100"/>
      <w:jc w:val="right"/>
      <w:rPr>
        <w:rFonts w:cs="Arial"/>
        <w:b/>
        <w:bCs/>
        <w:color w:val="00B050"/>
      </w:rPr>
    </w:pPr>
    <w:r>
      <w:rPr>
        <w:rFonts w:cs="Arial"/>
        <w:b/>
        <w:bCs/>
        <w:color w:val="00B050"/>
      </w:rPr>
      <w:br/>
      <w:t>NEURODIVERGENT AFFIRMATIVE BEHAVIOUR POLICY</w:t>
    </w:r>
  </w:p>
  <w:p w14:paraId="5E147118" w14:textId="77777777" w:rsidR="00EC7537" w:rsidRPr="001D3257" w:rsidRDefault="00EC7537" w:rsidP="001D3257">
    <w:pPr>
      <w:pStyle w:val="Head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4309"/>
    <w:multiLevelType w:val="hybridMultilevel"/>
    <w:tmpl w:val="CAE09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526E5"/>
    <w:multiLevelType w:val="multilevel"/>
    <w:tmpl w:val="C3C4C21C"/>
    <w:lvl w:ilvl="0">
      <w:start w:val="8"/>
      <w:numFmt w:val="decimal"/>
      <w:lvlText w:val="%1.0"/>
      <w:lvlJc w:val="left"/>
      <w:pPr>
        <w:ind w:left="360" w:hanging="360"/>
      </w:pPr>
      <w:rPr>
        <w:rFonts w:hint="default"/>
        <w:b/>
        <w:sz w:val="22"/>
      </w:rPr>
    </w:lvl>
    <w:lvl w:ilvl="1">
      <w:start w:val="1"/>
      <w:numFmt w:val="decimal"/>
      <w:lvlText w:val="%1.%2"/>
      <w:lvlJc w:val="left"/>
      <w:pPr>
        <w:ind w:left="1080" w:hanging="360"/>
      </w:pPr>
      <w:rPr>
        <w:rFonts w:hint="default"/>
        <w:b/>
        <w:sz w:val="22"/>
      </w:rPr>
    </w:lvl>
    <w:lvl w:ilvl="2">
      <w:start w:val="1"/>
      <w:numFmt w:val="decimal"/>
      <w:lvlText w:val="%1.%2.%3"/>
      <w:lvlJc w:val="left"/>
      <w:pPr>
        <w:ind w:left="1800" w:hanging="360"/>
      </w:pPr>
      <w:rPr>
        <w:rFonts w:hint="default"/>
        <w:b/>
        <w:sz w:val="22"/>
      </w:rPr>
    </w:lvl>
    <w:lvl w:ilvl="3">
      <w:start w:val="1"/>
      <w:numFmt w:val="decimal"/>
      <w:lvlText w:val="%1.%2.%3.%4"/>
      <w:lvlJc w:val="left"/>
      <w:pPr>
        <w:ind w:left="2880" w:hanging="720"/>
      </w:pPr>
      <w:rPr>
        <w:rFonts w:hint="default"/>
        <w:b/>
        <w:sz w:val="22"/>
      </w:rPr>
    </w:lvl>
    <w:lvl w:ilvl="4">
      <w:start w:val="1"/>
      <w:numFmt w:val="decimal"/>
      <w:lvlText w:val="%1.%2.%3.%4.%5"/>
      <w:lvlJc w:val="left"/>
      <w:pPr>
        <w:ind w:left="3600" w:hanging="720"/>
      </w:pPr>
      <w:rPr>
        <w:rFonts w:hint="default"/>
        <w:b/>
        <w:sz w:val="22"/>
      </w:rPr>
    </w:lvl>
    <w:lvl w:ilvl="5">
      <w:start w:val="1"/>
      <w:numFmt w:val="decimal"/>
      <w:lvlText w:val="%1.%2.%3.%4.%5.%6"/>
      <w:lvlJc w:val="left"/>
      <w:pPr>
        <w:ind w:left="4680" w:hanging="1080"/>
      </w:pPr>
      <w:rPr>
        <w:rFonts w:hint="default"/>
        <w:b/>
        <w:sz w:val="22"/>
      </w:rPr>
    </w:lvl>
    <w:lvl w:ilvl="6">
      <w:start w:val="1"/>
      <w:numFmt w:val="decimal"/>
      <w:lvlText w:val="%1.%2.%3.%4.%5.%6.%7"/>
      <w:lvlJc w:val="left"/>
      <w:pPr>
        <w:ind w:left="5400" w:hanging="1080"/>
      </w:pPr>
      <w:rPr>
        <w:rFonts w:hint="default"/>
        <w:b/>
        <w:sz w:val="22"/>
      </w:rPr>
    </w:lvl>
    <w:lvl w:ilvl="7">
      <w:start w:val="1"/>
      <w:numFmt w:val="decimal"/>
      <w:lvlText w:val="%1.%2.%3.%4.%5.%6.%7.%8"/>
      <w:lvlJc w:val="left"/>
      <w:pPr>
        <w:ind w:left="6120" w:hanging="1080"/>
      </w:pPr>
      <w:rPr>
        <w:rFonts w:hint="default"/>
        <w:b/>
        <w:sz w:val="22"/>
      </w:rPr>
    </w:lvl>
    <w:lvl w:ilvl="8">
      <w:start w:val="1"/>
      <w:numFmt w:val="decimal"/>
      <w:lvlText w:val="%1.%2.%3.%4.%5.%6.%7.%8.%9"/>
      <w:lvlJc w:val="left"/>
      <w:pPr>
        <w:ind w:left="7200" w:hanging="1440"/>
      </w:pPr>
      <w:rPr>
        <w:rFonts w:hint="default"/>
        <w:b/>
        <w:sz w:val="22"/>
      </w:rPr>
    </w:lvl>
  </w:abstractNum>
  <w:abstractNum w:abstractNumId="2" w15:restartNumberingAfterBreak="0">
    <w:nsid w:val="06454351"/>
    <w:multiLevelType w:val="hybridMultilevel"/>
    <w:tmpl w:val="063C7A52"/>
    <w:lvl w:ilvl="0" w:tplc="08090001">
      <w:start w:val="1"/>
      <w:numFmt w:val="bullet"/>
      <w:lvlText w:val=""/>
      <w:lvlJc w:val="left"/>
      <w:pPr>
        <w:ind w:left="929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87968"/>
    <w:multiLevelType w:val="hybridMultilevel"/>
    <w:tmpl w:val="BA782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7E4F1F"/>
    <w:multiLevelType w:val="multilevel"/>
    <w:tmpl w:val="1B200F26"/>
    <w:lvl w:ilvl="0">
      <w:start w:val="13"/>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5" w15:restartNumberingAfterBreak="0">
    <w:nsid w:val="0CEF717B"/>
    <w:multiLevelType w:val="multilevel"/>
    <w:tmpl w:val="B270EF66"/>
    <w:lvl w:ilvl="0">
      <w:start w:val="22"/>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6" w15:restartNumberingAfterBreak="0">
    <w:nsid w:val="0FE86EBB"/>
    <w:multiLevelType w:val="multilevel"/>
    <w:tmpl w:val="71B80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1675F8"/>
    <w:multiLevelType w:val="hybridMultilevel"/>
    <w:tmpl w:val="812879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19FF1196"/>
    <w:multiLevelType w:val="hybridMultilevel"/>
    <w:tmpl w:val="9CC84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787AA7"/>
    <w:multiLevelType w:val="hybridMultilevel"/>
    <w:tmpl w:val="F5F69324"/>
    <w:lvl w:ilvl="0" w:tplc="08090001">
      <w:start w:val="1"/>
      <w:numFmt w:val="bullet"/>
      <w:lvlText w:val=""/>
      <w:lvlJc w:val="left"/>
      <w:pPr>
        <w:ind w:left="777" w:hanging="360"/>
      </w:pPr>
      <w:rPr>
        <w:rFonts w:ascii="Symbol" w:hAnsi="Symbol" w:hint="default"/>
      </w:rPr>
    </w:lvl>
    <w:lvl w:ilvl="1" w:tplc="08090001">
      <w:start w:val="1"/>
      <w:numFmt w:val="bullet"/>
      <w:lvlText w:val=""/>
      <w:lvlJc w:val="left"/>
      <w:pPr>
        <w:ind w:left="1497" w:hanging="360"/>
      </w:pPr>
      <w:rPr>
        <w:rFonts w:ascii="Symbol" w:hAnsi="Symbol" w:hint="default"/>
      </w:rPr>
    </w:lvl>
    <w:lvl w:ilvl="2" w:tplc="08090005">
      <w:start w:val="1"/>
      <w:numFmt w:val="bullet"/>
      <w:lvlText w:val=""/>
      <w:lvlJc w:val="left"/>
      <w:pPr>
        <w:ind w:left="2217" w:hanging="360"/>
      </w:pPr>
      <w:rPr>
        <w:rFonts w:ascii="Wingdings" w:hAnsi="Wingdings" w:hint="default"/>
      </w:rPr>
    </w:lvl>
    <w:lvl w:ilvl="3" w:tplc="08090001">
      <w:start w:val="1"/>
      <w:numFmt w:val="bullet"/>
      <w:lvlText w:val=""/>
      <w:lvlJc w:val="left"/>
      <w:pPr>
        <w:ind w:left="2937" w:hanging="360"/>
      </w:pPr>
      <w:rPr>
        <w:rFonts w:ascii="Symbol" w:hAnsi="Symbol" w:hint="default"/>
      </w:rPr>
    </w:lvl>
    <w:lvl w:ilvl="4" w:tplc="08090003">
      <w:start w:val="1"/>
      <w:numFmt w:val="bullet"/>
      <w:lvlText w:val="o"/>
      <w:lvlJc w:val="left"/>
      <w:pPr>
        <w:ind w:left="3657" w:hanging="360"/>
      </w:pPr>
      <w:rPr>
        <w:rFonts w:ascii="Courier New" w:hAnsi="Courier New" w:cs="Courier New" w:hint="default"/>
      </w:rPr>
    </w:lvl>
    <w:lvl w:ilvl="5" w:tplc="08090005">
      <w:start w:val="1"/>
      <w:numFmt w:val="bullet"/>
      <w:lvlText w:val=""/>
      <w:lvlJc w:val="left"/>
      <w:pPr>
        <w:ind w:left="4377" w:hanging="360"/>
      </w:pPr>
      <w:rPr>
        <w:rFonts w:ascii="Wingdings" w:hAnsi="Wingdings" w:hint="default"/>
      </w:rPr>
    </w:lvl>
    <w:lvl w:ilvl="6" w:tplc="08090001">
      <w:start w:val="1"/>
      <w:numFmt w:val="bullet"/>
      <w:lvlText w:val=""/>
      <w:lvlJc w:val="left"/>
      <w:pPr>
        <w:ind w:left="5097" w:hanging="360"/>
      </w:pPr>
      <w:rPr>
        <w:rFonts w:ascii="Symbol" w:hAnsi="Symbol" w:hint="default"/>
      </w:rPr>
    </w:lvl>
    <w:lvl w:ilvl="7" w:tplc="08090003">
      <w:start w:val="1"/>
      <w:numFmt w:val="bullet"/>
      <w:lvlText w:val="o"/>
      <w:lvlJc w:val="left"/>
      <w:pPr>
        <w:ind w:left="5817" w:hanging="360"/>
      </w:pPr>
      <w:rPr>
        <w:rFonts w:ascii="Courier New" w:hAnsi="Courier New" w:cs="Courier New" w:hint="default"/>
      </w:rPr>
    </w:lvl>
    <w:lvl w:ilvl="8" w:tplc="08090005">
      <w:start w:val="1"/>
      <w:numFmt w:val="bullet"/>
      <w:lvlText w:val=""/>
      <w:lvlJc w:val="left"/>
      <w:pPr>
        <w:ind w:left="6537" w:hanging="360"/>
      </w:pPr>
      <w:rPr>
        <w:rFonts w:ascii="Wingdings" w:hAnsi="Wingdings" w:hint="default"/>
      </w:rPr>
    </w:lvl>
  </w:abstractNum>
  <w:abstractNum w:abstractNumId="10" w15:restartNumberingAfterBreak="0">
    <w:nsid w:val="23D67947"/>
    <w:multiLevelType w:val="multilevel"/>
    <w:tmpl w:val="BC56BA72"/>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7260BC3"/>
    <w:multiLevelType w:val="multilevel"/>
    <w:tmpl w:val="ECD43ADE"/>
    <w:lvl w:ilvl="0">
      <w:start w:val="21"/>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2" w15:restartNumberingAfterBreak="0">
    <w:nsid w:val="30625623"/>
    <w:multiLevelType w:val="multilevel"/>
    <w:tmpl w:val="8E2CA7A6"/>
    <w:lvl w:ilvl="0">
      <w:start w:val="12"/>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3" w15:restartNumberingAfterBreak="0">
    <w:nsid w:val="3BA72B78"/>
    <w:multiLevelType w:val="multilevel"/>
    <w:tmpl w:val="8B223948"/>
    <w:lvl w:ilvl="0">
      <w:start w:val="22"/>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4" w15:restartNumberingAfterBreak="0">
    <w:nsid w:val="3BD34816"/>
    <w:multiLevelType w:val="multilevel"/>
    <w:tmpl w:val="8272F56C"/>
    <w:lvl w:ilvl="0">
      <w:start w:val="21"/>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5" w15:restartNumberingAfterBreak="0">
    <w:nsid w:val="3CC81683"/>
    <w:multiLevelType w:val="hybridMultilevel"/>
    <w:tmpl w:val="A7EEEC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E160865"/>
    <w:multiLevelType w:val="hybridMultilevel"/>
    <w:tmpl w:val="70107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B40D51"/>
    <w:multiLevelType w:val="multilevel"/>
    <w:tmpl w:val="09D23B18"/>
    <w:lvl w:ilvl="0">
      <w:start w:val="20"/>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8" w15:restartNumberingAfterBreak="0">
    <w:nsid w:val="4DAA26EE"/>
    <w:multiLevelType w:val="multilevel"/>
    <w:tmpl w:val="419A2B40"/>
    <w:lvl w:ilvl="0">
      <w:start w:val="22"/>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9" w15:restartNumberingAfterBreak="0">
    <w:nsid w:val="4F8441C1"/>
    <w:multiLevelType w:val="multilevel"/>
    <w:tmpl w:val="A4E2F58A"/>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4562B58"/>
    <w:multiLevelType w:val="multilevel"/>
    <w:tmpl w:val="1856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FE09DB"/>
    <w:multiLevelType w:val="hybridMultilevel"/>
    <w:tmpl w:val="81145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42200D"/>
    <w:multiLevelType w:val="multilevel"/>
    <w:tmpl w:val="7D60678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9AC7551"/>
    <w:multiLevelType w:val="hybridMultilevel"/>
    <w:tmpl w:val="0D7C8AA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E62E62"/>
    <w:multiLevelType w:val="hybridMultilevel"/>
    <w:tmpl w:val="6658B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E70023"/>
    <w:multiLevelType w:val="hybridMultilevel"/>
    <w:tmpl w:val="2954EC38"/>
    <w:lvl w:ilvl="0" w:tplc="08090009">
      <w:start w:val="1"/>
      <w:numFmt w:val="bullet"/>
      <w:lvlText w:val=""/>
      <w:lvlJc w:val="left"/>
      <w:pPr>
        <w:ind w:left="720" w:hanging="360"/>
      </w:pPr>
      <w:rPr>
        <w:rFonts w:ascii="Wingdings" w:hAnsi="Wingdings" w:hint="default"/>
      </w:rPr>
    </w:lvl>
    <w:lvl w:ilvl="1" w:tplc="CB2E207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4306FE"/>
    <w:multiLevelType w:val="multilevel"/>
    <w:tmpl w:val="E6A6EF5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74F82AE0"/>
    <w:multiLevelType w:val="hybridMultilevel"/>
    <w:tmpl w:val="999219F8"/>
    <w:lvl w:ilvl="0" w:tplc="9DDC6956">
      <w:start w:val="1"/>
      <w:numFmt w:val="decimal"/>
      <w:lvlText w:val="%1.0"/>
      <w:lvlJc w:val="left"/>
      <w:pPr>
        <w:ind w:left="786"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9" w15:restartNumberingAfterBreak="0">
    <w:nsid w:val="77C45CA5"/>
    <w:multiLevelType w:val="multilevel"/>
    <w:tmpl w:val="F9D87180"/>
    <w:lvl w:ilvl="0">
      <w:start w:val="22"/>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782161AA"/>
    <w:multiLevelType w:val="hybridMultilevel"/>
    <w:tmpl w:val="FD8EB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BF49C3"/>
    <w:multiLevelType w:val="hybridMultilevel"/>
    <w:tmpl w:val="C65C3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26"/>
  </w:num>
  <w:num w:numId="3">
    <w:abstractNumId w:val="24"/>
  </w:num>
  <w:num w:numId="4">
    <w:abstractNumId w:val="3"/>
  </w:num>
  <w:num w:numId="5">
    <w:abstractNumId w:val="6"/>
  </w:num>
  <w:num w:numId="6">
    <w:abstractNumId w:val="21"/>
  </w:num>
  <w:num w:numId="7">
    <w:abstractNumId w:val="31"/>
  </w:num>
  <w:num w:numId="8">
    <w:abstractNumId w:val="27"/>
  </w:num>
  <w:num w:numId="9">
    <w:abstractNumId w:val="19"/>
  </w:num>
  <w:num w:numId="10">
    <w:abstractNumId w:val="2"/>
  </w:num>
  <w:num w:numId="11">
    <w:abstractNumId w:val="25"/>
  </w:num>
  <w:num w:numId="12">
    <w:abstractNumId w:val="9"/>
  </w:num>
  <w:num w:numId="13">
    <w:abstractNumId w:val="23"/>
  </w:num>
  <w:num w:numId="14">
    <w:abstractNumId w:val="20"/>
  </w:num>
  <w:num w:numId="15">
    <w:abstractNumId w:val="12"/>
  </w:num>
  <w:num w:numId="16">
    <w:abstractNumId w:val="10"/>
  </w:num>
  <w:num w:numId="17">
    <w:abstractNumId w:val="11"/>
  </w:num>
  <w:num w:numId="18">
    <w:abstractNumId w:val="18"/>
  </w:num>
  <w:num w:numId="19">
    <w:abstractNumId w:val="17"/>
  </w:num>
  <w:num w:numId="20">
    <w:abstractNumId w:val="14"/>
  </w:num>
  <w:num w:numId="21">
    <w:abstractNumId w:val="13"/>
  </w:num>
  <w:num w:numId="22">
    <w:abstractNumId w:val="8"/>
  </w:num>
  <w:num w:numId="23">
    <w:abstractNumId w:val="1"/>
  </w:num>
  <w:num w:numId="24">
    <w:abstractNumId w:val="16"/>
  </w:num>
  <w:num w:numId="25">
    <w:abstractNumId w:val="4"/>
  </w:num>
  <w:num w:numId="26">
    <w:abstractNumId w:val="5"/>
  </w:num>
  <w:num w:numId="27">
    <w:abstractNumId w:val="29"/>
  </w:num>
  <w:num w:numId="28">
    <w:abstractNumId w:val="22"/>
  </w:num>
  <w:num w:numId="29">
    <w:abstractNumId w:val="15"/>
  </w:num>
  <w:num w:numId="30">
    <w:abstractNumId w:val="30"/>
  </w:num>
  <w:num w:numId="31">
    <w:abstractNumId w:val="0"/>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4FD"/>
    <w:rsid w:val="0000753D"/>
    <w:rsid w:val="00007B69"/>
    <w:rsid w:val="00012717"/>
    <w:rsid w:val="00017890"/>
    <w:rsid w:val="00022FD4"/>
    <w:rsid w:val="00026530"/>
    <w:rsid w:val="00030EA9"/>
    <w:rsid w:val="00032B79"/>
    <w:rsid w:val="0003362C"/>
    <w:rsid w:val="00036088"/>
    <w:rsid w:val="0004484C"/>
    <w:rsid w:val="00054FF4"/>
    <w:rsid w:val="00055313"/>
    <w:rsid w:val="000615A2"/>
    <w:rsid w:val="00061F3A"/>
    <w:rsid w:val="000644F9"/>
    <w:rsid w:val="00067CE7"/>
    <w:rsid w:val="00073BF4"/>
    <w:rsid w:val="00074147"/>
    <w:rsid w:val="00074902"/>
    <w:rsid w:val="000818B2"/>
    <w:rsid w:val="00081D5F"/>
    <w:rsid w:val="0008255B"/>
    <w:rsid w:val="00085E9C"/>
    <w:rsid w:val="00086DEE"/>
    <w:rsid w:val="0009080A"/>
    <w:rsid w:val="000A1D30"/>
    <w:rsid w:val="000A2C83"/>
    <w:rsid w:val="000B46A5"/>
    <w:rsid w:val="000B641E"/>
    <w:rsid w:val="000C72EE"/>
    <w:rsid w:val="000D10D2"/>
    <w:rsid w:val="000D4627"/>
    <w:rsid w:val="000D4AAD"/>
    <w:rsid w:val="000D69F0"/>
    <w:rsid w:val="000D7C20"/>
    <w:rsid w:val="000E293F"/>
    <w:rsid w:val="000E4632"/>
    <w:rsid w:val="000E489D"/>
    <w:rsid w:val="000E4C30"/>
    <w:rsid w:val="000E544C"/>
    <w:rsid w:val="000F4F6F"/>
    <w:rsid w:val="000F7E82"/>
    <w:rsid w:val="00100654"/>
    <w:rsid w:val="001008FD"/>
    <w:rsid w:val="00102DD2"/>
    <w:rsid w:val="00104177"/>
    <w:rsid w:val="001113A4"/>
    <w:rsid w:val="00111816"/>
    <w:rsid w:val="001118DC"/>
    <w:rsid w:val="00112DBB"/>
    <w:rsid w:val="001153A4"/>
    <w:rsid w:val="001228F2"/>
    <w:rsid w:val="00123697"/>
    <w:rsid w:val="00134881"/>
    <w:rsid w:val="00134B43"/>
    <w:rsid w:val="00135F20"/>
    <w:rsid w:val="00140853"/>
    <w:rsid w:val="00140FFE"/>
    <w:rsid w:val="00156EAF"/>
    <w:rsid w:val="00157EEC"/>
    <w:rsid w:val="00160C42"/>
    <w:rsid w:val="00163A4C"/>
    <w:rsid w:val="00166656"/>
    <w:rsid w:val="00166EEA"/>
    <w:rsid w:val="00174DFF"/>
    <w:rsid w:val="001846E7"/>
    <w:rsid w:val="00185048"/>
    <w:rsid w:val="0018525F"/>
    <w:rsid w:val="001905DE"/>
    <w:rsid w:val="00190AEF"/>
    <w:rsid w:val="00192048"/>
    <w:rsid w:val="00195E9A"/>
    <w:rsid w:val="001A01D0"/>
    <w:rsid w:val="001A0548"/>
    <w:rsid w:val="001A0A99"/>
    <w:rsid w:val="001A2383"/>
    <w:rsid w:val="001A2686"/>
    <w:rsid w:val="001A3AFB"/>
    <w:rsid w:val="001B08C1"/>
    <w:rsid w:val="001B2058"/>
    <w:rsid w:val="001B2205"/>
    <w:rsid w:val="001B3189"/>
    <w:rsid w:val="001B7ED0"/>
    <w:rsid w:val="001C01D2"/>
    <w:rsid w:val="001C475A"/>
    <w:rsid w:val="001C6A42"/>
    <w:rsid w:val="001D05A5"/>
    <w:rsid w:val="001D2242"/>
    <w:rsid w:val="001D3257"/>
    <w:rsid w:val="001D3E95"/>
    <w:rsid w:val="001D3FDF"/>
    <w:rsid w:val="001D75DC"/>
    <w:rsid w:val="001D7E0D"/>
    <w:rsid w:val="001E4E9D"/>
    <w:rsid w:val="001E6C65"/>
    <w:rsid w:val="001E70D7"/>
    <w:rsid w:val="001F56BA"/>
    <w:rsid w:val="002006A2"/>
    <w:rsid w:val="0020182A"/>
    <w:rsid w:val="002049F5"/>
    <w:rsid w:val="00204B9D"/>
    <w:rsid w:val="0020665D"/>
    <w:rsid w:val="00207AB0"/>
    <w:rsid w:val="00210126"/>
    <w:rsid w:val="00211A1D"/>
    <w:rsid w:val="0021507B"/>
    <w:rsid w:val="0021662B"/>
    <w:rsid w:val="0021696B"/>
    <w:rsid w:val="00217AA8"/>
    <w:rsid w:val="0022000C"/>
    <w:rsid w:val="00220ED2"/>
    <w:rsid w:val="0022178D"/>
    <w:rsid w:val="00225B28"/>
    <w:rsid w:val="00230C7E"/>
    <w:rsid w:val="00230F8E"/>
    <w:rsid w:val="00237266"/>
    <w:rsid w:val="00240115"/>
    <w:rsid w:val="0024236A"/>
    <w:rsid w:val="0024449D"/>
    <w:rsid w:val="00246A65"/>
    <w:rsid w:val="0024720E"/>
    <w:rsid w:val="0024775B"/>
    <w:rsid w:val="00247809"/>
    <w:rsid w:val="00255C84"/>
    <w:rsid w:val="002573B8"/>
    <w:rsid w:val="00263654"/>
    <w:rsid w:val="002652F9"/>
    <w:rsid w:val="0028123A"/>
    <w:rsid w:val="002827BD"/>
    <w:rsid w:val="0028407E"/>
    <w:rsid w:val="00286F67"/>
    <w:rsid w:val="002870FD"/>
    <w:rsid w:val="002871E3"/>
    <w:rsid w:val="00295A1C"/>
    <w:rsid w:val="002A1667"/>
    <w:rsid w:val="002A1C66"/>
    <w:rsid w:val="002A6708"/>
    <w:rsid w:val="002A7FA2"/>
    <w:rsid w:val="002B1B8D"/>
    <w:rsid w:val="002B5799"/>
    <w:rsid w:val="002B61CE"/>
    <w:rsid w:val="002B68E4"/>
    <w:rsid w:val="002B7F4F"/>
    <w:rsid w:val="002C254C"/>
    <w:rsid w:val="002C26BD"/>
    <w:rsid w:val="002C287E"/>
    <w:rsid w:val="002C2CFD"/>
    <w:rsid w:val="002C3F61"/>
    <w:rsid w:val="002C5865"/>
    <w:rsid w:val="002D33BE"/>
    <w:rsid w:val="002D35A3"/>
    <w:rsid w:val="002D42C3"/>
    <w:rsid w:val="002D5A96"/>
    <w:rsid w:val="002E1440"/>
    <w:rsid w:val="002F1599"/>
    <w:rsid w:val="002F17D4"/>
    <w:rsid w:val="002F1F8A"/>
    <w:rsid w:val="002F7413"/>
    <w:rsid w:val="002F7908"/>
    <w:rsid w:val="002F7FA9"/>
    <w:rsid w:val="00300CCF"/>
    <w:rsid w:val="003025AD"/>
    <w:rsid w:val="00303C2D"/>
    <w:rsid w:val="0030487F"/>
    <w:rsid w:val="0030629C"/>
    <w:rsid w:val="0030703C"/>
    <w:rsid w:val="0031428E"/>
    <w:rsid w:val="003157E3"/>
    <w:rsid w:val="00321903"/>
    <w:rsid w:val="00323233"/>
    <w:rsid w:val="003235E1"/>
    <w:rsid w:val="003247EE"/>
    <w:rsid w:val="003254E9"/>
    <w:rsid w:val="0033074A"/>
    <w:rsid w:val="00331417"/>
    <w:rsid w:val="00334097"/>
    <w:rsid w:val="003354CA"/>
    <w:rsid w:val="00336817"/>
    <w:rsid w:val="00337716"/>
    <w:rsid w:val="00337C85"/>
    <w:rsid w:val="00340D7F"/>
    <w:rsid w:val="00341009"/>
    <w:rsid w:val="00344CDF"/>
    <w:rsid w:val="0034715D"/>
    <w:rsid w:val="003500D9"/>
    <w:rsid w:val="00350347"/>
    <w:rsid w:val="00353797"/>
    <w:rsid w:val="00356663"/>
    <w:rsid w:val="003608DD"/>
    <w:rsid w:val="00360F98"/>
    <w:rsid w:val="003617C3"/>
    <w:rsid w:val="003661F1"/>
    <w:rsid w:val="00367F0D"/>
    <w:rsid w:val="0037088A"/>
    <w:rsid w:val="00375046"/>
    <w:rsid w:val="00375279"/>
    <w:rsid w:val="00375B10"/>
    <w:rsid w:val="003762D8"/>
    <w:rsid w:val="003774A1"/>
    <w:rsid w:val="00383952"/>
    <w:rsid w:val="00383D38"/>
    <w:rsid w:val="0038457A"/>
    <w:rsid w:val="00391F37"/>
    <w:rsid w:val="003A213B"/>
    <w:rsid w:val="003A40C0"/>
    <w:rsid w:val="003A5ED8"/>
    <w:rsid w:val="003A6B65"/>
    <w:rsid w:val="003A6CAA"/>
    <w:rsid w:val="003B0046"/>
    <w:rsid w:val="003B4224"/>
    <w:rsid w:val="003B42D3"/>
    <w:rsid w:val="003B5212"/>
    <w:rsid w:val="003C3CDD"/>
    <w:rsid w:val="003C48AB"/>
    <w:rsid w:val="003C4F4C"/>
    <w:rsid w:val="003D2CD0"/>
    <w:rsid w:val="003E5E0C"/>
    <w:rsid w:val="003E76E3"/>
    <w:rsid w:val="003F080C"/>
    <w:rsid w:val="003F1149"/>
    <w:rsid w:val="003F4857"/>
    <w:rsid w:val="004050EF"/>
    <w:rsid w:val="00405972"/>
    <w:rsid w:val="00405AC9"/>
    <w:rsid w:val="004152A4"/>
    <w:rsid w:val="00416884"/>
    <w:rsid w:val="00420770"/>
    <w:rsid w:val="00420970"/>
    <w:rsid w:val="00421A13"/>
    <w:rsid w:val="00426315"/>
    <w:rsid w:val="0043249C"/>
    <w:rsid w:val="00432BB4"/>
    <w:rsid w:val="00444909"/>
    <w:rsid w:val="0044718C"/>
    <w:rsid w:val="00452CF8"/>
    <w:rsid w:val="004547D5"/>
    <w:rsid w:val="00461591"/>
    <w:rsid w:val="00462B2B"/>
    <w:rsid w:val="00463706"/>
    <w:rsid w:val="0047219D"/>
    <w:rsid w:val="004753BE"/>
    <w:rsid w:val="00475745"/>
    <w:rsid w:val="00476DE3"/>
    <w:rsid w:val="00481F65"/>
    <w:rsid w:val="00487A77"/>
    <w:rsid w:val="00493F8F"/>
    <w:rsid w:val="004942B0"/>
    <w:rsid w:val="00496077"/>
    <w:rsid w:val="00497874"/>
    <w:rsid w:val="004A16C8"/>
    <w:rsid w:val="004A39AB"/>
    <w:rsid w:val="004A7340"/>
    <w:rsid w:val="004B3F3B"/>
    <w:rsid w:val="004B4D3D"/>
    <w:rsid w:val="004B5426"/>
    <w:rsid w:val="004B7DBD"/>
    <w:rsid w:val="004C166C"/>
    <w:rsid w:val="004C238B"/>
    <w:rsid w:val="004C4158"/>
    <w:rsid w:val="004C589A"/>
    <w:rsid w:val="004D0389"/>
    <w:rsid w:val="004D49D1"/>
    <w:rsid w:val="004D667D"/>
    <w:rsid w:val="004E4B5E"/>
    <w:rsid w:val="004F1327"/>
    <w:rsid w:val="004F7604"/>
    <w:rsid w:val="00510FCA"/>
    <w:rsid w:val="00511686"/>
    <w:rsid w:val="00516297"/>
    <w:rsid w:val="005168E8"/>
    <w:rsid w:val="005212A2"/>
    <w:rsid w:val="00522291"/>
    <w:rsid w:val="00523440"/>
    <w:rsid w:val="00523663"/>
    <w:rsid w:val="00523C6B"/>
    <w:rsid w:val="00525556"/>
    <w:rsid w:val="0053032C"/>
    <w:rsid w:val="00531E1D"/>
    <w:rsid w:val="00532E54"/>
    <w:rsid w:val="00537F83"/>
    <w:rsid w:val="00541B4C"/>
    <w:rsid w:val="00542829"/>
    <w:rsid w:val="005442F3"/>
    <w:rsid w:val="00545379"/>
    <w:rsid w:val="00547B35"/>
    <w:rsid w:val="00562C9C"/>
    <w:rsid w:val="005650DD"/>
    <w:rsid w:val="00565C27"/>
    <w:rsid w:val="00567E2D"/>
    <w:rsid w:val="005704FD"/>
    <w:rsid w:val="00570EB3"/>
    <w:rsid w:val="00580C47"/>
    <w:rsid w:val="005816D3"/>
    <w:rsid w:val="0059203B"/>
    <w:rsid w:val="0059526F"/>
    <w:rsid w:val="00596E46"/>
    <w:rsid w:val="005A2BE6"/>
    <w:rsid w:val="005A40AA"/>
    <w:rsid w:val="005A4B80"/>
    <w:rsid w:val="005A5713"/>
    <w:rsid w:val="005B1B31"/>
    <w:rsid w:val="005B4487"/>
    <w:rsid w:val="005B4B59"/>
    <w:rsid w:val="005B5038"/>
    <w:rsid w:val="005B66F6"/>
    <w:rsid w:val="005B6C9F"/>
    <w:rsid w:val="005C0B55"/>
    <w:rsid w:val="005C32A0"/>
    <w:rsid w:val="005C4D6E"/>
    <w:rsid w:val="005C4DA7"/>
    <w:rsid w:val="005C59E1"/>
    <w:rsid w:val="005C5C99"/>
    <w:rsid w:val="005C6808"/>
    <w:rsid w:val="005D18FD"/>
    <w:rsid w:val="005D214A"/>
    <w:rsid w:val="005D5EC7"/>
    <w:rsid w:val="005D78CD"/>
    <w:rsid w:val="005E1DAF"/>
    <w:rsid w:val="005F503A"/>
    <w:rsid w:val="00600F2F"/>
    <w:rsid w:val="00605DA3"/>
    <w:rsid w:val="00606427"/>
    <w:rsid w:val="00617087"/>
    <w:rsid w:val="00621C60"/>
    <w:rsid w:val="00630920"/>
    <w:rsid w:val="006314FB"/>
    <w:rsid w:val="00641793"/>
    <w:rsid w:val="00646BB1"/>
    <w:rsid w:val="00647004"/>
    <w:rsid w:val="006521F3"/>
    <w:rsid w:val="00654BDD"/>
    <w:rsid w:val="0066365C"/>
    <w:rsid w:val="00665F65"/>
    <w:rsid w:val="00672F42"/>
    <w:rsid w:val="0067480C"/>
    <w:rsid w:val="006749C5"/>
    <w:rsid w:val="006761CF"/>
    <w:rsid w:val="006769B2"/>
    <w:rsid w:val="0068203C"/>
    <w:rsid w:val="00683223"/>
    <w:rsid w:val="00685EF6"/>
    <w:rsid w:val="006876DE"/>
    <w:rsid w:val="00690184"/>
    <w:rsid w:val="00690786"/>
    <w:rsid w:val="006A0FCF"/>
    <w:rsid w:val="006A138A"/>
    <w:rsid w:val="006A1CD6"/>
    <w:rsid w:val="006A76BE"/>
    <w:rsid w:val="006A7EFC"/>
    <w:rsid w:val="006B3D37"/>
    <w:rsid w:val="006B5863"/>
    <w:rsid w:val="006B761C"/>
    <w:rsid w:val="006C075E"/>
    <w:rsid w:val="006C0EB7"/>
    <w:rsid w:val="006C2928"/>
    <w:rsid w:val="006C468D"/>
    <w:rsid w:val="006C558A"/>
    <w:rsid w:val="006C6422"/>
    <w:rsid w:val="006C6467"/>
    <w:rsid w:val="006C78EC"/>
    <w:rsid w:val="006D3E62"/>
    <w:rsid w:val="006D738C"/>
    <w:rsid w:val="006E2C9A"/>
    <w:rsid w:val="006E7CB2"/>
    <w:rsid w:val="006F023D"/>
    <w:rsid w:val="006F4343"/>
    <w:rsid w:val="00700A64"/>
    <w:rsid w:val="00701C60"/>
    <w:rsid w:val="00703BA6"/>
    <w:rsid w:val="00705C80"/>
    <w:rsid w:val="007065C3"/>
    <w:rsid w:val="00706ABF"/>
    <w:rsid w:val="00706E57"/>
    <w:rsid w:val="0071098A"/>
    <w:rsid w:val="007178CB"/>
    <w:rsid w:val="00735636"/>
    <w:rsid w:val="00741E11"/>
    <w:rsid w:val="007424BA"/>
    <w:rsid w:val="00742AE9"/>
    <w:rsid w:val="007579B4"/>
    <w:rsid w:val="00760116"/>
    <w:rsid w:val="00764D76"/>
    <w:rsid w:val="0076638B"/>
    <w:rsid w:val="00770F65"/>
    <w:rsid w:val="00774F9F"/>
    <w:rsid w:val="007751FE"/>
    <w:rsid w:val="00776B43"/>
    <w:rsid w:val="00777105"/>
    <w:rsid w:val="00780D9A"/>
    <w:rsid w:val="00782D32"/>
    <w:rsid w:val="00784FF8"/>
    <w:rsid w:val="007855AF"/>
    <w:rsid w:val="0078795B"/>
    <w:rsid w:val="007927CF"/>
    <w:rsid w:val="0079297E"/>
    <w:rsid w:val="007937F0"/>
    <w:rsid w:val="007966C2"/>
    <w:rsid w:val="00797EBC"/>
    <w:rsid w:val="007A3639"/>
    <w:rsid w:val="007A3E5B"/>
    <w:rsid w:val="007A74AF"/>
    <w:rsid w:val="007A75A2"/>
    <w:rsid w:val="007B21BD"/>
    <w:rsid w:val="007B24D0"/>
    <w:rsid w:val="007C0902"/>
    <w:rsid w:val="007C1610"/>
    <w:rsid w:val="007C2C21"/>
    <w:rsid w:val="007C73F2"/>
    <w:rsid w:val="007D05B6"/>
    <w:rsid w:val="007D1486"/>
    <w:rsid w:val="007D2C2D"/>
    <w:rsid w:val="007D7948"/>
    <w:rsid w:val="007E1C1F"/>
    <w:rsid w:val="007E60F8"/>
    <w:rsid w:val="007F02A6"/>
    <w:rsid w:val="007F296C"/>
    <w:rsid w:val="00800E5D"/>
    <w:rsid w:val="00801E0F"/>
    <w:rsid w:val="00801F70"/>
    <w:rsid w:val="00801FA6"/>
    <w:rsid w:val="008023E7"/>
    <w:rsid w:val="00803EB5"/>
    <w:rsid w:val="008056B2"/>
    <w:rsid w:val="00807BD4"/>
    <w:rsid w:val="00807EFF"/>
    <w:rsid w:val="00811124"/>
    <w:rsid w:val="00814480"/>
    <w:rsid w:val="00817A9F"/>
    <w:rsid w:val="00830C45"/>
    <w:rsid w:val="0083123D"/>
    <w:rsid w:val="00832BD0"/>
    <w:rsid w:val="0083382B"/>
    <w:rsid w:val="00833DD5"/>
    <w:rsid w:val="00834670"/>
    <w:rsid w:val="00843CC2"/>
    <w:rsid w:val="00844A37"/>
    <w:rsid w:val="00851F50"/>
    <w:rsid w:val="00852798"/>
    <w:rsid w:val="00852D3F"/>
    <w:rsid w:val="00857862"/>
    <w:rsid w:val="008627F2"/>
    <w:rsid w:val="00863173"/>
    <w:rsid w:val="00863FCE"/>
    <w:rsid w:val="00865866"/>
    <w:rsid w:val="00872591"/>
    <w:rsid w:val="00872BC4"/>
    <w:rsid w:val="00873D3E"/>
    <w:rsid w:val="008825B7"/>
    <w:rsid w:val="008829E6"/>
    <w:rsid w:val="00883026"/>
    <w:rsid w:val="008833BF"/>
    <w:rsid w:val="00887D49"/>
    <w:rsid w:val="00891941"/>
    <w:rsid w:val="00891DB9"/>
    <w:rsid w:val="00893505"/>
    <w:rsid w:val="0089406C"/>
    <w:rsid w:val="0089484D"/>
    <w:rsid w:val="008A30C1"/>
    <w:rsid w:val="008A5446"/>
    <w:rsid w:val="008B07CA"/>
    <w:rsid w:val="008B191C"/>
    <w:rsid w:val="008B41CB"/>
    <w:rsid w:val="008B4A18"/>
    <w:rsid w:val="008B6F0A"/>
    <w:rsid w:val="008B6F97"/>
    <w:rsid w:val="008C2305"/>
    <w:rsid w:val="008C4548"/>
    <w:rsid w:val="008C68F9"/>
    <w:rsid w:val="008D186D"/>
    <w:rsid w:val="008D3372"/>
    <w:rsid w:val="008D4F2D"/>
    <w:rsid w:val="008D603E"/>
    <w:rsid w:val="008E1AD2"/>
    <w:rsid w:val="008E49B5"/>
    <w:rsid w:val="008E5B48"/>
    <w:rsid w:val="008F2F11"/>
    <w:rsid w:val="008F2F78"/>
    <w:rsid w:val="008F35EE"/>
    <w:rsid w:val="00900089"/>
    <w:rsid w:val="00903991"/>
    <w:rsid w:val="0090419D"/>
    <w:rsid w:val="00904A67"/>
    <w:rsid w:val="0091445D"/>
    <w:rsid w:val="0091682A"/>
    <w:rsid w:val="00920E9F"/>
    <w:rsid w:val="00921329"/>
    <w:rsid w:val="009215CE"/>
    <w:rsid w:val="00922703"/>
    <w:rsid w:val="00922712"/>
    <w:rsid w:val="00924785"/>
    <w:rsid w:val="00924786"/>
    <w:rsid w:val="0093395B"/>
    <w:rsid w:val="00934C8E"/>
    <w:rsid w:val="00937045"/>
    <w:rsid w:val="00940A85"/>
    <w:rsid w:val="00941487"/>
    <w:rsid w:val="00941D8D"/>
    <w:rsid w:val="00945053"/>
    <w:rsid w:val="00947FC8"/>
    <w:rsid w:val="00952262"/>
    <w:rsid w:val="009526E8"/>
    <w:rsid w:val="0095553D"/>
    <w:rsid w:val="00956371"/>
    <w:rsid w:val="009673BD"/>
    <w:rsid w:val="00971FE8"/>
    <w:rsid w:val="00972E18"/>
    <w:rsid w:val="00975F3B"/>
    <w:rsid w:val="00976EF2"/>
    <w:rsid w:val="0097760E"/>
    <w:rsid w:val="0098249C"/>
    <w:rsid w:val="00984DB9"/>
    <w:rsid w:val="00987126"/>
    <w:rsid w:val="009927F5"/>
    <w:rsid w:val="0099504B"/>
    <w:rsid w:val="00995780"/>
    <w:rsid w:val="00996897"/>
    <w:rsid w:val="009A66FA"/>
    <w:rsid w:val="009A75B2"/>
    <w:rsid w:val="009A7605"/>
    <w:rsid w:val="009B1D91"/>
    <w:rsid w:val="009B2112"/>
    <w:rsid w:val="009B3666"/>
    <w:rsid w:val="009C093B"/>
    <w:rsid w:val="009C0C26"/>
    <w:rsid w:val="009C2511"/>
    <w:rsid w:val="009C5C5B"/>
    <w:rsid w:val="009C73F9"/>
    <w:rsid w:val="009D01F0"/>
    <w:rsid w:val="009D18BC"/>
    <w:rsid w:val="009D1F0C"/>
    <w:rsid w:val="009D2231"/>
    <w:rsid w:val="009D396A"/>
    <w:rsid w:val="009D79D6"/>
    <w:rsid w:val="009E6A74"/>
    <w:rsid w:val="009E77C5"/>
    <w:rsid w:val="009F0CAB"/>
    <w:rsid w:val="009F2276"/>
    <w:rsid w:val="009F34F3"/>
    <w:rsid w:val="009F75FE"/>
    <w:rsid w:val="00A018B4"/>
    <w:rsid w:val="00A01CF8"/>
    <w:rsid w:val="00A01E04"/>
    <w:rsid w:val="00A01F94"/>
    <w:rsid w:val="00A075E1"/>
    <w:rsid w:val="00A15CDF"/>
    <w:rsid w:val="00A25283"/>
    <w:rsid w:val="00A25DE0"/>
    <w:rsid w:val="00A275DA"/>
    <w:rsid w:val="00A27E28"/>
    <w:rsid w:val="00A32C19"/>
    <w:rsid w:val="00A33D3E"/>
    <w:rsid w:val="00A361D5"/>
    <w:rsid w:val="00A3687F"/>
    <w:rsid w:val="00A44D58"/>
    <w:rsid w:val="00A451F0"/>
    <w:rsid w:val="00A51461"/>
    <w:rsid w:val="00A5295E"/>
    <w:rsid w:val="00A54892"/>
    <w:rsid w:val="00A6071A"/>
    <w:rsid w:val="00A623D2"/>
    <w:rsid w:val="00A633C9"/>
    <w:rsid w:val="00A66541"/>
    <w:rsid w:val="00A74721"/>
    <w:rsid w:val="00A86AAB"/>
    <w:rsid w:val="00AA02A8"/>
    <w:rsid w:val="00AA33D3"/>
    <w:rsid w:val="00AA68DE"/>
    <w:rsid w:val="00AB192D"/>
    <w:rsid w:val="00AB1D7E"/>
    <w:rsid w:val="00AB1F90"/>
    <w:rsid w:val="00AB330E"/>
    <w:rsid w:val="00AB408C"/>
    <w:rsid w:val="00AB5D8E"/>
    <w:rsid w:val="00AB6301"/>
    <w:rsid w:val="00AC191F"/>
    <w:rsid w:val="00AC1E67"/>
    <w:rsid w:val="00AC353C"/>
    <w:rsid w:val="00AC4DB5"/>
    <w:rsid w:val="00AD26AC"/>
    <w:rsid w:val="00AD3B63"/>
    <w:rsid w:val="00AD5798"/>
    <w:rsid w:val="00AD5C29"/>
    <w:rsid w:val="00AD7C46"/>
    <w:rsid w:val="00AE5E11"/>
    <w:rsid w:val="00AF0236"/>
    <w:rsid w:val="00AF6625"/>
    <w:rsid w:val="00B033EF"/>
    <w:rsid w:val="00B04A16"/>
    <w:rsid w:val="00B10BB4"/>
    <w:rsid w:val="00B11681"/>
    <w:rsid w:val="00B14140"/>
    <w:rsid w:val="00B17ED7"/>
    <w:rsid w:val="00B204A5"/>
    <w:rsid w:val="00B23C4E"/>
    <w:rsid w:val="00B2429B"/>
    <w:rsid w:val="00B24988"/>
    <w:rsid w:val="00B24B9B"/>
    <w:rsid w:val="00B279F3"/>
    <w:rsid w:val="00B27FE2"/>
    <w:rsid w:val="00B34507"/>
    <w:rsid w:val="00B371F5"/>
    <w:rsid w:val="00B45F93"/>
    <w:rsid w:val="00B47562"/>
    <w:rsid w:val="00B47703"/>
    <w:rsid w:val="00B501C0"/>
    <w:rsid w:val="00B51BA8"/>
    <w:rsid w:val="00B532D6"/>
    <w:rsid w:val="00B577A4"/>
    <w:rsid w:val="00B64875"/>
    <w:rsid w:val="00B70471"/>
    <w:rsid w:val="00B75FCF"/>
    <w:rsid w:val="00B762AE"/>
    <w:rsid w:val="00B813AF"/>
    <w:rsid w:val="00B83D4F"/>
    <w:rsid w:val="00B844CF"/>
    <w:rsid w:val="00B908A9"/>
    <w:rsid w:val="00B9379B"/>
    <w:rsid w:val="00B93F4A"/>
    <w:rsid w:val="00B950EE"/>
    <w:rsid w:val="00B95667"/>
    <w:rsid w:val="00B97756"/>
    <w:rsid w:val="00BA1C56"/>
    <w:rsid w:val="00BA6FEF"/>
    <w:rsid w:val="00BB1EF2"/>
    <w:rsid w:val="00BB3EB5"/>
    <w:rsid w:val="00BB4677"/>
    <w:rsid w:val="00BC0582"/>
    <w:rsid w:val="00BC0E20"/>
    <w:rsid w:val="00BC65EF"/>
    <w:rsid w:val="00BD1D33"/>
    <w:rsid w:val="00BD2B9D"/>
    <w:rsid w:val="00BD79BB"/>
    <w:rsid w:val="00BE4947"/>
    <w:rsid w:val="00BF2777"/>
    <w:rsid w:val="00BF5071"/>
    <w:rsid w:val="00BF52FE"/>
    <w:rsid w:val="00BF65E8"/>
    <w:rsid w:val="00C007A4"/>
    <w:rsid w:val="00C024B0"/>
    <w:rsid w:val="00C02BB7"/>
    <w:rsid w:val="00C0764F"/>
    <w:rsid w:val="00C11323"/>
    <w:rsid w:val="00C20AF9"/>
    <w:rsid w:val="00C21466"/>
    <w:rsid w:val="00C21C38"/>
    <w:rsid w:val="00C24A46"/>
    <w:rsid w:val="00C25DCC"/>
    <w:rsid w:val="00C25E43"/>
    <w:rsid w:val="00C30235"/>
    <w:rsid w:val="00C33D8B"/>
    <w:rsid w:val="00C35007"/>
    <w:rsid w:val="00C467B3"/>
    <w:rsid w:val="00C46D43"/>
    <w:rsid w:val="00C5158F"/>
    <w:rsid w:val="00C61504"/>
    <w:rsid w:val="00C62310"/>
    <w:rsid w:val="00C636D1"/>
    <w:rsid w:val="00C63F9A"/>
    <w:rsid w:val="00C64F3A"/>
    <w:rsid w:val="00C67DBA"/>
    <w:rsid w:val="00C7055F"/>
    <w:rsid w:val="00C71000"/>
    <w:rsid w:val="00C74886"/>
    <w:rsid w:val="00C77D7D"/>
    <w:rsid w:val="00C80FBD"/>
    <w:rsid w:val="00C90705"/>
    <w:rsid w:val="00C931A2"/>
    <w:rsid w:val="00CA3DAF"/>
    <w:rsid w:val="00CB3A71"/>
    <w:rsid w:val="00CB46D2"/>
    <w:rsid w:val="00CB4806"/>
    <w:rsid w:val="00CB71B2"/>
    <w:rsid w:val="00CB77BB"/>
    <w:rsid w:val="00CC2395"/>
    <w:rsid w:val="00CC47B5"/>
    <w:rsid w:val="00CC7084"/>
    <w:rsid w:val="00CC7637"/>
    <w:rsid w:val="00CD09E5"/>
    <w:rsid w:val="00CD0AF3"/>
    <w:rsid w:val="00CD22AF"/>
    <w:rsid w:val="00CD629F"/>
    <w:rsid w:val="00CE03A6"/>
    <w:rsid w:val="00CE551A"/>
    <w:rsid w:val="00CE5801"/>
    <w:rsid w:val="00CE5BFF"/>
    <w:rsid w:val="00CF17DA"/>
    <w:rsid w:val="00CF352B"/>
    <w:rsid w:val="00D013E9"/>
    <w:rsid w:val="00D0582E"/>
    <w:rsid w:val="00D058C0"/>
    <w:rsid w:val="00D05CA8"/>
    <w:rsid w:val="00D07577"/>
    <w:rsid w:val="00D07784"/>
    <w:rsid w:val="00D11423"/>
    <w:rsid w:val="00D12C4D"/>
    <w:rsid w:val="00D150E8"/>
    <w:rsid w:val="00D20183"/>
    <w:rsid w:val="00D21B12"/>
    <w:rsid w:val="00D242AA"/>
    <w:rsid w:val="00D242C2"/>
    <w:rsid w:val="00D30BD1"/>
    <w:rsid w:val="00D322ED"/>
    <w:rsid w:val="00D46B5A"/>
    <w:rsid w:val="00D474AD"/>
    <w:rsid w:val="00D52E76"/>
    <w:rsid w:val="00D5437A"/>
    <w:rsid w:val="00D57080"/>
    <w:rsid w:val="00D5796F"/>
    <w:rsid w:val="00D6241D"/>
    <w:rsid w:val="00D63474"/>
    <w:rsid w:val="00D64E5E"/>
    <w:rsid w:val="00D6547B"/>
    <w:rsid w:val="00D65A2C"/>
    <w:rsid w:val="00D719BB"/>
    <w:rsid w:val="00D72DE2"/>
    <w:rsid w:val="00D75344"/>
    <w:rsid w:val="00D77B85"/>
    <w:rsid w:val="00D77E1C"/>
    <w:rsid w:val="00D82C0E"/>
    <w:rsid w:val="00D84D08"/>
    <w:rsid w:val="00D870B7"/>
    <w:rsid w:val="00D87B90"/>
    <w:rsid w:val="00D9450E"/>
    <w:rsid w:val="00D969D2"/>
    <w:rsid w:val="00DA16FC"/>
    <w:rsid w:val="00DA3458"/>
    <w:rsid w:val="00DA4909"/>
    <w:rsid w:val="00DA4912"/>
    <w:rsid w:val="00DA535C"/>
    <w:rsid w:val="00DB11D2"/>
    <w:rsid w:val="00DB517C"/>
    <w:rsid w:val="00DB5CC0"/>
    <w:rsid w:val="00DC059E"/>
    <w:rsid w:val="00DC31B3"/>
    <w:rsid w:val="00DC39AE"/>
    <w:rsid w:val="00DC6DF6"/>
    <w:rsid w:val="00DD11B1"/>
    <w:rsid w:val="00DD2B98"/>
    <w:rsid w:val="00DD5EF9"/>
    <w:rsid w:val="00DD67D1"/>
    <w:rsid w:val="00DD6BF5"/>
    <w:rsid w:val="00DD6C00"/>
    <w:rsid w:val="00DD7315"/>
    <w:rsid w:val="00DE06C6"/>
    <w:rsid w:val="00DF0AD7"/>
    <w:rsid w:val="00DF170C"/>
    <w:rsid w:val="00DF2492"/>
    <w:rsid w:val="00DF288F"/>
    <w:rsid w:val="00DF4BE2"/>
    <w:rsid w:val="00DF7E54"/>
    <w:rsid w:val="00E05DC2"/>
    <w:rsid w:val="00E1458F"/>
    <w:rsid w:val="00E14FDC"/>
    <w:rsid w:val="00E22C5E"/>
    <w:rsid w:val="00E301F3"/>
    <w:rsid w:val="00E30C6F"/>
    <w:rsid w:val="00E311C7"/>
    <w:rsid w:val="00E320B5"/>
    <w:rsid w:val="00E3258A"/>
    <w:rsid w:val="00E35E4C"/>
    <w:rsid w:val="00E35F59"/>
    <w:rsid w:val="00E41EB3"/>
    <w:rsid w:val="00E42607"/>
    <w:rsid w:val="00E42967"/>
    <w:rsid w:val="00E452B0"/>
    <w:rsid w:val="00E45BDC"/>
    <w:rsid w:val="00E46039"/>
    <w:rsid w:val="00E462B4"/>
    <w:rsid w:val="00E472B1"/>
    <w:rsid w:val="00E47AD1"/>
    <w:rsid w:val="00E529AE"/>
    <w:rsid w:val="00E55883"/>
    <w:rsid w:val="00E613B8"/>
    <w:rsid w:val="00E63482"/>
    <w:rsid w:val="00E74BDD"/>
    <w:rsid w:val="00E7735E"/>
    <w:rsid w:val="00E81447"/>
    <w:rsid w:val="00E82192"/>
    <w:rsid w:val="00E92740"/>
    <w:rsid w:val="00E9354E"/>
    <w:rsid w:val="00E96B0B"/>
    <w:rsid w:val="00E97334"/>
    <w:rsid w:val="00E97BBA"/>
    <w:rsid w:val="00EA1221"/>
    <w:rsid w:val="00EA135F"/>
    <w:rsid w:val="00EA5824"/>
    <w:rsid w:val="00EB25A4"/>
    <w:rsid w:val="00EB3AA3"/>
    <w:rsid w:val="00EC7537"/>
    <w:rsid w:val="00ED14B1"/>
    <w:rsid w:val="00ED5C7F"/>
    <w:rsid w:val="00ED7945"/>
    <w:rsid w:val="00ED7B85"/>
    <w:rsid w:val="00EE0B53"/>
    <w:rsid w:val="00EE24DA"/>
    <w:rsid w:val="00EE741B"/>
    <w:rsid w:val="00EF0C8A"/>
    <w:rsid w:val="00EF2B6B"/>
    <w:rsid w:val="00EF2C15"/>
    <w:rsid w:val="00EF2D1B"/>
    <w:rsid w:val="00F01B9A"/>
    <w:rsid w:val="00F049FE"/>
    <w:rsid w:val="00F069A7"/>
    <w:rsid w:val="00F07938"/>
    <w:rsid w:val="00F07DE2"/>
    <w:rsid w:val="00F07F78"/>
    <w:rsid w:val="00F135D1"/>
    <w:rsid w:val="00F15805"/>
    <w:rsid w:val="00F24071"/>
    <w:rsid w:val="00F24D51"/>
    <w:rsid w:val="00F26F91"/>
    <w:rsid w:val="00F33997"/>
    <w:rsid w:val="00F357A3"/>
    <w:rsid w:val="00F372C5"/>
    <w:rsid w:val="00F428AA"/>
    <w:rsid w:val="00F47D66"/>
    <w:rsid w:val="00F52382"/>
    <w:rsid w:val="00F539DC"/>
    <w:rsid w:val="00F54CEA"/>
    <w:rsid w:val="00F56141"/>
    <w:rsid w:val="00F56510"/>
    <w:rsid w:val="00F60461"/>
    <w:rsid w:val="00F66491"/>
    <w:rsid w:val="00F675E1"/>
    <w:rsid w:val="00F67AA0"/>
    <w:rsid w:val="00F7231F"/>
    <w:rsid w:val="00F7395B"/>
    <w:rsid w:val="00F742E3"/>
    <w:rsid w:val="00F767BE"/>
    <w:rsid w:val="00F77972"/>
    <w:rsid w:val="00F80333"/>
    <w:rsid w:val="00F80F04"/>
    <w:rsid w:val="00F9301F"/>
    <w:rsid w:val="00F945CC"/>
    <w:rsid w:val="00F95653"/>
    <w:rsid w:val="00F96253"/>
    <w:rsid w:val="00FA034E"/>
    <w:rsid w:val="00FA33F5"/>
    <w:rsid w:val="00FA3671"/>
    <w:rsid w:val="00FA37A0"/>
    <w:rsid w:val="00FA5063"/>
    <w:rsid w:val="00FA62D0"/>
    <w:rsid w:val="00FA6811"/>
    <w:rsid w:val="00FA7801"/>
    <w:rsid w:val="00FB13DC"/>
    <w:rsid w:val="00FB5D60"/>
    <w:rsid w:val="00FC0234"/>
    <w:rsid w:val="00FC0570"/>
    <w:rsid w:val="00FC090D"/>
    <w:rsid w:val="00FC17E4"/>
    <w:rsid w:val="00FC26C5"/>
    <w:rsid w:val="00FC2ABD"/>
    <w:rsid w:val="00FC3F51"/>
    <w:rsid w:val="00FC66D2"/>
    <w:rsid w:val="00FD02EA"/>
    <w:rsid w:val="00FE375F"/>
    <w:rsid w:val="00FE3D19"/>
    <w:rsid w:val="00FE64A1"/>
    <w:rsid w:val="00FF076D"/>
    <w:rsid w:val="00FF328C"/>
    <w:rsid w:val="00FF4AE4"/>
    <w:rsid w:val="00FF5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4BDD2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7FE2"/>
    <w:rPr>
      <w:rFonts w:ascii="Arial" w:eastAsia="Work Sans" w:hAnsi="Arial" w:cs="Work Sans"/>
    </w:rPr>
  </w:style>
  <w:style w:type="paragraph" w:styleId="Heading1">
    <w:name w:val="heading 1"/>
    <w:basedOn w:val="Normal"/>
    <w:next w:val="Normal"/>
    <w:link w:val="Heading1Char"/>
    <w:uiPriority w:val="9"/>
    <w:qFormat/>
    <w:rsid w:val="009C2511"/>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paragraph" w:styleId="TOC1">
    <w:name w:val="toc 1"/>
    <w:basedOn w:val="Normal"/>
    <w:next w:val="Normal"/>
    <w:autoRedefine/>
    <w:uiPriority w:val="39"/>
    <w:unhideWhenUsed/>
    <w:rsid w:val="001D3257"/>
    <w:pPr>
      <w:tabs>
        <w:tab w:val="left" w:pos="660"/>
        <w:tab w:val="right" w:leader="dot" w:pos="10660"/>
      </w:tabs>
      <w:spacing w:after="40"/>
    </w:pPr>
  </w:style>
  <w:style w:type="character" w:styleId="Hyperlink">
    <w:name w:val="Hyperlink"/>
    <w:basedOn w:val="DefaultParagraphFont"/>
    <w:uiPriority w:val="99"/>
    <w:unhideWhenUsed/>
    <w:rsid w:val="00DD67D1"/>
    <w:rPr>
      <w:color w:val="0000FF" w:themeColor="hyperlink"/>
      <w:u w:val="single"/>
    </w:rPr>
  </w:style>
  <w:style w:type="character" w:customStyle="1" w:styleId="UnresolvedMention1">
    <w:name w:val="Unresolved Mention1"/>
    <w:basedOn w:val="DefaultParagraphFont"/>
    <w:uiPriority w:val="99"/>
    <w:semiHidden/>
    <w:unhideWhenUsed/>
    <w:rsid w:val="005D214A"/>
    <w:rPr>
      <w:color w:val="605E5C"/>
      <w:shd w:val="clear" w:color="auto" w:fill="E1DFDD"/>
    </w:rPr>
  </w:style>
  <w:style w:type="character" w:styleId="FollowedHyperlink">
    <w:name w:val="FollowedHyperlink"/>
    <w:basedOn w:val="DefaultParagraphFont"/>
    <w:uiPriority w:val="99"/>
    <w:semiHidden/>
    <w:unhideWhenUsed/>
    <w:rsid w:val="005D214A"/>
    <w:rPr>
      <w:color w:val="800080" w:themeColor="followedHyperlink"/>
      <w:u w:val="single"/>
    </w:rPr>
  </w:style>
  <w:style w:type="character" w:customStyle="1" w:styleId="BodyTextChar">
    <w:name w:val="Body Text Char"/>
    <w:basedOn w:val="DefaultParagraphFont"/>
    <w:link w:val="BodyText"/>
    <w:uiPriority w:val="1"/>
    <w:rsid w:val="00F675E1"/>
    <w:rPr>
      <w:rFonts w:ascii="Work Sans" w:eastAsia="Work Sans" w:hAnsi="Work Sans" w:cs="Work Sans"/>
      <w:sz w:val="16"/>
      <w:szCs w:val="16"/>
    </w:rPr>
  </w:style>
  <w:style w:type="paragraph" w:customStyle="1" w:styleId="p1">
    <w:name w:val="p1"/>
    <w:basedOn w:val="Normal"/>
    <w:rsid w:val="00C6231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1">
    <w:name w:val="s1"/>
    <w:basedOn w:val="DefaultParagraphFont"/>
    <w:rsid w:val="00C62310"/>
  </w:style>
  <w:style w:type="paragraph" w:customStyle="1" w:styleId="li3">
    <w:name w:val="li3"/>
    <w:basedOn w:val="Normal"/>
    <w:rsid w:val="00C6231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59526F"/>
    <w:rPr>
      <w:sz w:val="16"/>
      <w:szCs w:val="16"/>
    </w:rPr>
  </w:style>
  <w:style w:type="paragraph" w:styleId="CommentText">
    <w:name w:val="annotation text"/>
    <w:basedOn w:val="Normal"/>
    <w:link w:val="CommentTextChar"/>
    <w:uiPriority w:val="99"/>
    <w:unhideWhenUsed/>
    <w:rsid w:val="0059526F"/>
    <w:rPr>
      <w:sz w:val="20"/>
      <w:szCs w:val="20"/>
    </w:rPr>
  </w:style>
  <w:style w:type="character" w:customStyle="1" w:styleId="CommentTextChar">
    <w:name w:val="Comment Text Char"/>
    <w:basedOn w:val="DefaultParagraphFont"/>
    <w:link w:val="CommentText"/>
    <w:uiPriority w:val="99"/>
    <w:rsid w:val="0059526F"/>
    <w:rPr>
      <w:rFonts w:ascii="Arial" w:eastAsia="Work Sans" w:hAnsi="Arial" w:cs="Work Sans"/>
      <w:sz w:val="20"/>
      <w:szCs w:val="20"/>
    </w:rPr>
  </w:style>
  <w:style w:type="paragraph" w:styleId="CommentSubject">
    <w:name w:val="annotation subject"/>
    <w:basedOn w:val="CommentText"/>
    <w:next w:val="CommentText"/>
    <w:link w:val="CommentSubjectChar"/>
    <w:uiPriority w:val="99"/>
    <w:semiHidden/>
    <w:unhideWhenUsed/>
    <w:rsid w:val="0059526F"/>
    <w:rPr>
      <w:b/>
      <w:bCs/>
    </w:rPr>
  </w:style>
  <w:style w:type="character" w:customStyle="1" w:styleId="CommentSubjectChar">
    <w:name w:val="Comment Subject Char"/>
    <w:basedOn w:val="CommentTextChar"/>
    <w:link w:val="CommentSubject"/>
    <w:uiPriority w:val="99"/>
    <w:semiHidden/>
    <w:rsid w:val="0059526F"/>
    <w:rPr>
      <w:rFonts w:ascii="Arial" w:eastAsia="Work Sans" w:hAnsi="Arial" w:cs="Work Sans"/>
      <w:b/>
      <w:bCs/>
      <w:sz w:val="20"/>
      <w:szCs w:val="20"/>
    </w:rPr>
  </w:style>
  <w:style w:type="character" w:customStyle="1" w:styleId="Heading1Char">
    <w:name w:val="Heading 1 Char"/>
    <w:basedOn w:val="DefaultParagraphFont"/>
    <w:link w:val="Heading1"/>
    <w:uiPriority w:val="9"/>
    <w:rsid w:val="009C2511"/>
    <w:rPr>
      <w:rFonts w:ascii="Arial" w:eastAsiaTheme="majorEastAsia" w:hAnsi="Arial" w:cstheme="majorBidi"/>
      <w:b/>
      <w:szCs w:val="32"/>
    </w:rPr>
  </w:style>
  <w:style w:type="paragraph" w:styleId="BalloonText">
    <w:name w:val="Balloon Text"/>
    <w:basedOn w:val="Normal"/>
    <w:link w:val="BalloonTextChar"/>
    <w:uiPriority w:val="99"/>
    <w:semiHidden/>
    <w:unhideWhenUsed/>
    <w:rsid w:val="00947F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FC8"/>
    <w:rPr>
      <w:rFonts w:ascii="Segoe UI" w:eastAsia="Work Sans" w:hAnsi="Segoe UI" w:cs="Segoe UI"/>
      <w:sz w:val="18"/>
      <w:szCs w:val="18"/>
    </w:rPr>
  </w:style>
  <w:style w:type="character" w:styleId="Emphasis">
    <w:name w:val="Emphasis"/>
    <w:basedOn w:val="DefaultParagraphFont"/>
    <w:uiPriority w:val="20"/>
    <w:qFormat/>
    <w:rsid w:val="001008FD"/>
    <w:rPr>
      <w:i/>
      <w:iCs/>
    </w:rPr>
  </w:style>
  <w:style w:type="paragraph" w:styleId="NormalWeb">
    <w:name w:val="Normal (Web)"/>
    <w:basedOn w:val="Normal"/>
    <w:uiPriority w:val="99"/>
    <w:semiHidden/>
    <w:unhideWhenUsed/>
    <w:rsid w:val="007424B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markgrae8gc8c">
    <w:name w:val="markgrae8gc8c"/>
    <w:basedOn w:val="DefaultParagraphFont"/>
    <w:rsid w:val="00DA3458"/>
  </w:style>
  <w:style w:type="character" w:customStyle="1" w:styleId="UnresolvedMention2">
    <w:name w:val="Unresolved Mention2"/>
    <w:basedOn w:val="DefaultParagraphFont"/>
    <w:uiPriority w:val="99"/>
    <w:semiHidden/>
    <w:unhideWhenUsed/>
    <w:rsid w:val="009F0CAB"/>
    <w:rPr>
      <w:color w:val="605E5C"/>
      <w:shd w:val="clear" w:color="auto" w:fill="E1DFDD"/>
    </w:rPr>
  </w:style>
  <w:style w:type="character" w:customStyle="1" w:styleId="cf01">
    <w:name w:val="cf01"/>
    <w:basedOn w:val="DefaultParagraphFont"/>
    <w:rsid w:val="003D2CD0"/>
    <w:rPr>
      <w:rFonts w:ascii="Segoe UI" w:hAnsi="Segoe UI" w:cs="Segoe UI" w:hint="default"/>
      <w:sz w:val="18"/>
      <w:szCs w:val="18"/>
    </w:rPr>
  </w:style>
  <w:style w:type="character" w:styleId="PlaceholderText">
    <w:name w:val="Placeholder Text"/>
    <w:basedOn w:val="DefaultParagraphFont"/>
    <w:uiPriority w:val="99"/>
    <w:semiHidden/>
    <w:rsid w:val="000644F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258205">
      <w:bodyDiv w:val="1"/>
      <w:marLeft w:val="0"/>
      <w:marRight w:val="0"/>
      <w:marTop w:val="0"/>
      <w:marBottom w:val="0"/>
      <w:divBdr>
        <w:top w:val="none" w:sz="0" w:space="0" w:color="auto"/>
        <w:left w:val="none" w:sz="0" w:space="0" w:color="auto"/>
        <w:bottom w:val="none" w:sz="0" w:space="0" w:color="auto"/>
        <w:right w:val="none" w:sz="0" w:space="0" w:color="auto"/>
      </w:divBdr>
    </w:div>
    <w:div w:id="531528660">
      <w:bodyDiv w:val="1"/>
      <w:marLeft w:val="0"/>
      <w:marRight w:val="0"/>
      <w:marTop w:val="0"/>
      <w:marBottom w:val="0"/>
      <w:divBdr>
        <w:top w:val="none" w:sz="0" w:space="0" w:color="auto"/>
        <w:left w:val="none" w:sz="0" w:space="0" w:color="auto"/>
        <w:bottom w:val="none" w:sz="0" w:space="0" w:color="auto"/>
        <w:right w:val="none" w:sz="0" w:space="0" w:color="auto"/>
      </w:divBdr>
    </w:div>
    <w:div w:id="566456219">
      <w:bodyDiv w:val="1"/>
      <w:marLeft w:val="0"/>
      <w:marRight w:val="0"/>
      <w:marTop w:val="0"/>
      <w:marBottom w:val="0"/>
      <w:divBdr>
        <w:top w:val="none" w:sz="0" w:space="0" w:color="auto"/>
        <w:left w:val="none" w:sz="0" w:space="0" w:color="auto"/>
        <w:bottom w:val="none" w:sz="0" w:space="0" w:color="auto"/>
        <w:right w:val="none" w:sz="0" w:space="0" w:color="auto"/>
      </w:divBdr>
    </w:div>
    <w:div w:id="740521653">
      <w:bodyDiv w:val="1"/>
      <w:marLeft w:val="0"/>
      <w:marRight w:val="0"/>
      <w:marTop w:val="0"/>
      <w:marBottom w:val="0"/>
      <w:divBdr>
        <w:top w:val="none" w:sz="0" w:space="0" w:color="auto"/>
        <w:left w:val="none" w:sz="0" w:space="0" w:color="auto"/>
        <w:bottom w:val="none" w:sz="0" w:space="0" w:color="auto"/>
        <w:right w:val="none" w:sz="0" w:space="0" w:color="auto"/>
      </w:divBdr>
    </w:div>
    <w:div w:id="827139210">
      <w:bodyDiv w:val="1"/>
      <w:marLeft w:val="0"/>
      <w:marRight w:val="0"/>
      <w:marTop w:val="0"/>
      <w:marBottom w:val="0"/>
      <w:divBdr>
        <w:top w:val="none" w:sz="0" w:space="0" w:color="auto"/>
        <w:left w:val="none" w:sz="0" w:space="0" w:color="auto"/>
        <w:bottom w:val="none" w:sz="0" w:space="0" w:color="auto"/>
        <w:right w:val="none" w:sz="0" w:space="0" w:color="auto"/>
      </w:divBdr>
    </w:div>
    <w:div w:id="890118583">
      <w:bodyDiv w:val="1"/>
      <w:marLeft w:val="0"/>
      <w:marRight w:val="0"/>
      <w:marTop w:val="0"/>
      <w:marBottom w:val="0"/>
      <w:divBdr>
        <w:top w:val="none" w:sz="0" w:space="0" w:color="auto"/>
        <w:left w:val="none" w:sz="0" w:space="0" w:color="auto"/>
        <w:bottom w:val="none" w:sz="0" w:space="0" w:color="auto"/>
        <w:right w:val="none" w:sz="0" w:space="0" w:color="auto"/>
      </w:divBdr>
    </w:div>
    <w:div w:id="900333603">
      <w:bodyDiv w:val="1"/>
      <w:marLeft w:val="0"/>
      <w:marRight w:val="0"/>
      <w:marTop w:val="0"/>
      <w:marBottom w:val="0"/>
      <w:divBdr>
        <w:top w:val="none" w:sz="0" w:space="0" w:color="auto"/>
        <w:left w:val="none" w:sz="0" w:space="0" w:color="auto"/>
        <w:bottom w:val="none" w:sz="0" w:space="0" w:color="auto"/>
        <w:right w:val="none" w:sz="0" w:space="0" w:color="auto"/>
      </w:divBdr>
    </w:div>
    <w:div w:id="1519343433">
      <w:bodyDiv w:val="1"/>
      <w:marLeft w:val="0"/>
      <w:marRight w:val="0"/>
      <w:marTop w:val="0"/>
      <w:marBottom w:val="0"/>
      <w:divBdr>
        <w:top w:val="none" w:sz="0" w:space="0" w:color="auto"/>
        <w:left w:val="none" w:sz="0" w:space="0" w:color="auto"/>
        <w:bottom w:val="none" w:sz="0" w:space="0" w:color="auto"/>
        <w:right w:val="none" w:sz="0" w:space="0" w:color="auto"/>
      </w:divBdr>
    </w:div>
    <w:div w:id="1603874703">
      <w:bodyDiv w:val="1"/>
      <w:marLeft w:val="0"/>
      <w:marRight w:val="0"/>
      <w:marTop w:val="0"/>
      <w:marBottom w:val="0"/>
      <w:divBdr>
        <w:top w:val="none" w:sz="0" w:space="0" w:color="auto"/>
        <w:left w:val="none" w:sz="0" w:space="0" w:color="auto"/>
        <w:bottom w:val="none" w:sz="0" w:space="0" w:color="auto"/>
        <w:right w:val="none" w:sz="0" w:space="0" w:color="auto"/>
      </w:divBdr>
    </w:div>
    <w:div w:id="20990159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legislation.gov.uk/ukpga/2011/21/contents/enacted" TargetMode="External"/><Relationship Id="rId26" Type="http://schemas.openxmlformats.org/officeDocument/2006/relationships/hyperlink" Target="https://www.legislation.gov.uk/asp/2000/6/contents" TargetMode="External"/><Relationship Id="rId3" Type="http://schemas.openxmlformats.org/officeDocument/2006/relationships/customXml" Target="../customXml/item3.xml"/><Relationship Id="rId21" Type="http://schemas.openxmlformats.org/officeDocument/2006/relationships/hyperlink" Target="https://dera.ioe.ac.uk/25117/1/Behaviour_and_Discipline_in_Schools_-_A_guide_for_headteachers_and_School_Staff.pdf"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legislation.gov.uk/ukpga/2010/15/contents" TargetMode="External"/><Relationship Id="rId25" Type="http://schemas.openxmlformats.org/officeDocument/2006/relationships/hyperlink" Target="https://www.gov.uk/government/publications/searching-screening-and-confiscation" TargetMode="External"/><Relationship Id="rId33"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800615/Independent_School_Standards-_Guidance_070519.pdf" TargetMode="External"/><Relationship Id="rId20" Type="http://schemas.openxmlformats.org/officeDocument/2006/relationships/hyperlink" Target="https://www.gov.uk/government/publications/positive-environments-where-children-can-flourish" TargetMode="External"/><Relationship Id="rId29" Type="http://schemas.openxmlformats.org/officeDocument/2006/relationships/hyperlink" Target="https://dera.ioe.ac.uk/25117/1/Behaviour_and_Discipline_in_Schools_-_A_guide_for_headteachers_and_School_Staff.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assets.publishing.service.gov.uk/government/uploads/system/uploads/attachment_data/file/1101454/Keeping_children_safe_in_education_2022.pdf"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gov.uk/government/publications/use-of-reasonable-force-in-schools" TargetMode="External"/><Relationship Id="rId28" Type="http://schemas.openxmlformats.org/officeDocument/2006/relationships/hyperlink" Target="https://hub.careinspectorate.com/media/1213/holding-safely-a-guide-for-residential-child-care-practitioners-and-managers.pdf" TargetMode="External"/><Relationship Id="rId10" Type="http://schemas.openxmlformats.org/officeDocument/2006/relationships/endnotes" Target="endnotes.xml"/><Relationship Id="rId19" Type="http://schemas.openxmlformats.org/officeDocument/2006/relationships/hyperlink" Target="https://www.legislation.gov.uk/ukpga/2014/6/contents/enacted" TargetMode="External"/><Relationship Id="rId31" Type="http://schemas.openxmlformats.org/officeDocument/2006/relationships/hyperlink" Target="https://www.gov.uk/government/publications/searching-screening-and-confisc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assets.publishing.service.gov.uk/government/uploads/system/uploads/attachment_data/file/1101597/Behaviour_in_schools_guidance_sept_22.pdf" TargetMode="External"/><Relationship Id="rId27" Type="http://schemas.openxmlformats.org/officeDocument/2006/relationships/hyperlink" Target="https://www.legislation.gov.uk/asp/2004/4/contents" TargetMode="External"/><Relationship Id="rId30" Type="http://schemas.openxmlformats.org/officeDocument/2006/relationships/hyperlink" Target="https://assets.publishing.service.gov.uk/government/uploads/system/uploads/attachment_data/file/1101597/Behaviour_in_schools_guidance_sept_22.pdf"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6.pn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278B9F1C3E0C4C8075ACDD023FC6A1" ma:contentTypeVersion="18" ma:contentTypeDescription="Create a new document." ma:contentTypeScope="" ma:versionID="14d5ebaa3aa1a5aa40c42b39bd2e9015">
  <xsd:schema xmlns:xsd="http://www.w3.org/2001/XMLSchema" xmlns:xs="http://www.w3.org/2001/XMLSchema" xmlns:p="http://schemas.microsoft.com/office/2006/metadata/properties" xmlns:ns3="fcd60eab-1b09-4741-9792-dd581b8039d7" xmlns:ns4="102188c6-7033-4e66-8294-cecff3448118" targetNamespace="http://schemas.microsoft.com/office/2006/metadata/properties" ma:root="true" ma:fieldsID="2f1f80e5668ceed7c15f5363fc841647" ns3:_="" ns4:_="">
    <xsd:import namespace="fcd60eab-1b09-4741-9792-dd581b8039d7"/>
    <xsd:import namespace="102188c6-7033-4e66-8294-cecff344811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AutoTags" minOccurs="0"/>
                <xsd:element ref="ns3:MediaServiceObjectDetectorVersions" minOccurs="0"/>
                <xsd:element ref="ns3:MediaServiceGenerationTime" minOccurs="0"/>
                <xsd:element ref="ns3:MediaServiceEventHashCode" minOccurs="0"/>
                <xsd:element ref="ns3:MediaServiceLocation" minOccurs="0"/>
                <xsd:element ref="ns3:MediaServiceSystemTags"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d60eab-1b09-4741-9792-dd581b8039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2188c6-7033-4e66-8294-cecff344811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cd60eab-1b09-4741-9792-dd581b8039d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F2145-569E-432F-9E05-A7A900666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d60eab-1b09-4741-9792-dd581b8039d7"/>
    <ds:schemaRef ds:uri="102188c6-7033-4e66-8294-cecff34481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DFEEB9-F4D7-481E-9BDC-72AFF9DBC2EA}">
  <ds:schemaRefs>
    <ds:schemaRef ds:uri="http://schemas.microsoft.com/sharepoint/v3/contenttype/forms"/>
  </ds:schemaRefs>
</ds:datastoreItem>
</file>

<file path=customXml/itemProps3.xml><?xml version="1.0" encoding="utf-8"?>
<ds:datastoreItem xmlns:ds="http://schemas.openxmlformats.org/officeDocument/2006/customXml" ds:itemID="{4794E1BB-9E3F-4AB7-8CEB-3B8541FBE109}">
  <ds:schemaRefs>
    <ds:schemaRef ds:uri="http://purl.org/dc/elements/1.1/"/>
    <ds:schemaRef ds:uri="http://schemas.microsoft.com/office/2006/metadata/properties"/>
    <ds:schemaRef ds:uri="102188c6-7033-4e66-8294-cecff3448118"/>
    <ds:schemaRef ds:uri="fcd60eab-1b09-4741-9792-dd581b8039d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43210EE9-33DB-4759-8BC7-1AB27647A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13</Pages>
  <Words>5820</Words>
  <Characters>33180</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Maliha Nazerali (Yiewsley Grange)</cp:lastModifiedBy>
  <cp:revision>8</cp:revision>
  <cp:lastPrinted>2024-09-13T11:20:00Z</cp:lastPrinted>
  <dcterms:created xsi:type="dcterms:W3CDTF">2024-11-05T15:25:00Z</dcterms:created>
  <dcterms:modified xsi:type="dcterms:W3CDTF">2025-03-26T16:56:00Z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0x0101008E278B9F1C3E0C4C8075ACDD023FC6A1</vt:lpwstr>
  </property>
</Properties>
</file>